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B4F2D" w14:textId="0AE9A983" w:rsidR="00386302" w:rsidRPr="00470FA5" w:rsidRDefault="00386302" w:rsidP="00453EA5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Gowdall Parish Council</w:t>
      </w:r>
      <w:r w:rsidR="00576EBD">
        <w:rPr>
          <w:b/>
          <w:bCs/>
          <w:sz w:val="18"/>
          <w:szCs w:val="18"/>
          <w:u w:val="single"/>
        </w:rPr>
        <w:t xml:space="preserve">     </w:t>
      </w:r>
      <w:r>
        <w:rPr>
          <w:b/>
          <w:bCs/>
          <w:sz w:val="18"/>
          <w:szCs w:val="18"/>
          <w:u w:val="single"/>
        </w:rPr>
        <w:t>Budget 202</w:t>
      </w:r>
      <w:r w:rsidR="00D851C8">
        <w:rPr>
          <w:b/>
          <w:bCs/>
          <w:sz w:val="18"/>
          <w:szCs w:val="18"/>
          <w:u w:val="single"/>
        </w:rPr>
        <w:t>6</w:t>
      </w:r>
      <w:r>
        <w:rPr>
          <w:b/>
          <w:bCs/>
          <w:sz w:val="18"/>
          <w:szCs w:val="18"/>
          <w:u w:val="single"/>
        </w:rPr>
        <w:t xml:space="preserve"> – 202</w:t>
      </w:r>
      <w:r w:rsidR="00D851C8">
        <w:rPr>
          <w:b/>
          <w:bCs/>
          <w:sz w:val="18"/>
          <w:szCs w:val="18"/>
          <w:u w:val="single"/>
        </w:rPr>
        <w:t>7</w:t>
      </w:r>
    </w:p>
    <w:p w14:paraId="3AAEDB0E" w14:textId="79C3D3C8" w:rsidR="00386302" w:rsidRPr="004D5D2A" w:rsidRDefault="00386302" w:rsidP="00386302">
      <w:pPr>
        <w:rPr>
          <w:b/>
          <w:bCs/>
          <w:sz w:val="16"/>
          <w:szCs w:val="16"/>
        </w:rPr>
      </w:pPr>
      <w:r w:rsidRPr="00435335">
        <w:rPr>
          <w:b/>
          <w:bCs/>
          <w:sz w:val="16"/>
          <w:szCs w:val="16"/>
          <w:u w:val="single"/>
        </w:rPr>
        <w:t xml:space="preserve">Payments </w:t>
      </w:r>
      <w:r>
        <w:rPr>
          <w:b/>
          <w:bCs/>
          <w:sz w:val="16"/>
          <w:szCs w:val="16"/>
        </w:rPr>
        <w:t xml:space="preserve">                                                                 </w:t>
      </w:r>
      <w:r>
        <w:rPr>
          <w:b/>
          <w:bCs/>
          <w:sz w:val="16"/>
          <w:szCs w:val="16"/>
          <w:u w:val="single"/>
        </w:rPr>
        <w:t>Half Year Spend</w:t>
      </w:r>
      <w:r w:rsidRPr="00386302">
        <w:rPr>
          <w:b/>
          <w:bCs/>
          <w:sz w:val="16"/>
          <w:szCs w:val="16"/>
        </w:rPr>
        <w:t xml:space="preserve">                    </w:t>
      </w:r>
      <w:r>
        <w:rPr>
          <w:b/>
          <w:bCs/>
          <w:sz w:val="16"/>
          <w:szCs w:val="16"/>
        </w:rPr>
        <w:t xml:space="preserve">         </w:t>
      </w:r>
      <w:r>
        <w:rPr>
          <w:b/>
          <w:bCs/>
          <w:sz w:val="16"/>
          <w:szCs w:val="16"/>
          <w:u w:val="single"/>
        </w:rPr>
        <w:t>Projected Spend</w:t>
      </w:r>
      <w:r>
        <w:rPr>
          <w:b/>
          <w:bCs/>
          <w:sz w:val="16"/>
          <w:szCs w:val="16"/>
        </w:rPr>
        <w:t xml:space="preserve">                             </w:t>
      </w:r>
      <w:r w:rsidRPr="00386302">
        <w:rPr>
          <w:b/>
          <w:bCs/>
          <w:sz w:val="16"/>
          <w:szCs w:val="16"/>
          <w:u w:val="single"/>
        </w:rPr>
        <w:t>Total Projected</w:t>
      </w:r>
      <w:r w:rsidR="004D5D2A">
        <w:rPr>
          <w:b/>
          <w:bCs/>
          <w:sz w:val="16"/>
          <w:szCs w:val="16"/>
          <w:u w:val="single"/>
        </w:rPr>
        <w:t xml:space="preserve">  Spend</w:t>
      </w:r>
      <w:r>
        <w:rPr>
          <w:b/>
          <w:bCs/>
          <w:sz w:val="16"/>
          <w:szCs w:val="16"/>
        </w:rPr>
        <w:t xml:space="preserve">                             </w:t>
      </w:r>
      <w:r w:rsidR="00B368A0">
        <w:rPr>
          <w:b/>
          <w:bCs/>
          <w:sz w:val="16"/>
          <w:szCs w:val="16"/>
          <w:u w:val="single"/>
        </w:rPr>
        <w:t>Recommended Budget</w:t>
      </w:r>
      <w:r>
        <w:rPr>
          <w:b/>
          <w:bCs/>
          <w:sz w:val="16"/>
          <w:szCs w:val="16"/>
        </w:rPr>
        <w:t xml:space="preserve">                                                                </w:t>
      </w:r>
      <w:r w:rsidRPr="00386302">
        <w:rPr>
          <w:b/>
          <w:bCs/>
          <w:sz w:val="16"/>
          <w:szCs w:val="16"/>
          <w:u w:val="single"/>
        </w:rPr>
        <w:t>Notes</w:t>
      </w:r>
      <w:r w:rsidR="004D5D2A">
        <w:rPr>
          <w:b/>
          <w:bCs/>
          <w:sz w:val="16"/>
          <w:szCs w:val="16"/>
          <w:u w:val="single"/>
        </w:rPr>
        <w:br/>
      </w:r>
      <w:r w:rsidR="004D5D2A" w:rsidRPr="004D5D2A">
        <w:rPr>
          <w:b/>
          <w:bCs/>
          <w:sz w:val="16"/>
          <w:szCs w:val="16"/>
        </w:rPr>
        <w:t xml:space="preserve">                                                                                  </w:t>
      </w:r>
      <w:r w:rsidR="004D5D2A" w:rsidRPr="004D5D2A">
        <w:rPr>
          <w:b/>
          <w:bCs/>
          <w:sz w:val="16"/>
          <w:szCs w:val="16"/>
          <w:u w:val="single"/>
        </w:rPr>
        <w:t>01.04.2</w:t>
      </w:r>
      <w:r w:rsidR="00D851C8">
        <w:rPr>
          <w:b/>
          <w:bCs/>
          <w:sz w:val="16"/>
          <w:szCs w:val="16"/>
          <w:u w:val="single"/>
        </w:rPr>
        <w:t>5</w:t>
      </w:r>
      <w:r w:rsidR="004D5D2A" w:rsidRPr="004D5D2A">
        <w:rPr>
          <w:b/>
          <w:bCs/>
          <w:sz w:val="16"/>
          <w:szCs w:val="16"/>
          <w:u w:val="single"/>
        </w:rPr>
        <w:t>-30.09.2</w:t>
      </w:r>
      <w:r w:rsidR="00DE4D0E">
        <w:rPr>
          <w:b/>
          <w:bCs/>
          <w:sz w:val="16"/>
          <w:szCs w:val="16"/>
          <w:u w:val="single"/>
        </w:rPr>
        <w:t>5</w:t>
      </w:r>
      <w:r w:rsidR="004D5D2A">
        <w:rPr>
          <w:b/>
          <w:bCs/>
          <w:sz w:val="16"/>
          <w:szCs w:val="16"/>
        </w:rPr>
        <w:tab/>
      </w:r>
      <w:r w:rsidR="004D5D2A">
        <w:rPr>
          <w:b/>
          <w:bCs/>
          <w:sz w:val="16"/>
          <w:szCs w:val="16"/>
        </w:rPr>
        <w:tab/>
        <w:t xml:space="preserve">  </w:t>
      </w:r>
      <w:r w:rsidR="004D5D2A">
        <w:rPr>
          <w:b/>
          <w:bCs/>
          <w:sz w:val="16"/>
          <w:szCs w:val="16"/>
          <w:u w:val="single"/>
        </w:rPr>
        <w:t>01.10.2</w:t>
      </w:r>
      <w:r w:rsidR="00DE4D0E">
        <w:rPr>
          <w:b/>
          <w:bCs/>
          <w:sz w:val="16"/>
          <w:szCs w:val="16"/>
          <w:u w:val="single"/>
        </w:rPr>
        <w:t>5</w:t>
      </w:r>
      <w:r w:rsidR="004D5D2A">
        <w:rPr>
          <w:b/>
          <w:bCs/>
          <w:sz w:val="16"/>
          <w:szCs w:val="16"/>
          <w:u w:val="single"/>
        </w:rPr>
        <w:t>-31.03.2</w:t>
      </w:r>
      <w:r w:rsidR="00DE4D0E">
        <w:rPr>
          <w:b/>
          <w:bCs/>
          <w:sz w:val="16"/>
          <w:szCs w:val="16"/>
          <w:u w:val="single"/>
        </w:rPr>
        <w:t>6</w:t>
      </w:r>
      <w:r w:rsidR="004D5D2A">
        <w:rPr>
          <w:b/>
          <w:bCs/>
          <w:sz w:val="16"/>
          <w:szCs w:val="16"/>
        </w:rPr>
        <w:tab/>
      </w:r>
      <w:r w:rsidR="004D5D2A">
        <w:rPr>
          <w:b/>
          <w:bCs/>
          <w:sz w:val="16"/>
          <w:szCs w:val="16"/>
        </w:rPr>
        <w:tab/>
        <w:t xml:space="preserve">       </w:t>
      </w:r>
      <w:r w:rsidR="004D5D2A">
        <w:rPr>
          <w:b/>
          <w:bCs/>
          <w:sz w:val="16"/>
          <w:szCs w:val="16"/>
          <w:u w:val="single"/>
        </w:rPr>
        <w:t>01.04.2</w:t>
      </w:r>
      <w:r w:rsidR="00DE4D0E">
        <w:rPr>
          <w:b/>
          <w:bCs/>
          <w:sz w:val="16"/>
          <w:szCs w:val="16"/>
          <w:u w:val="single"/>
        </w:rPr>
        <w:t>5</w:t>
      </w:r>
      <w:r w:rsidR="004D5D2A">
        <w:rPr>
          <w:b/>
          <w:bCs/>
          <w:sz w:val="16"/>
          <w:szCs w:val="16"/>
          <w:u w:val="single"/>
        </w:rPr>
        <w:t>-31.03.2</w:t>
      </w:r>
      <w:r w:rsidR="00DE4D0E">
        <w:rPr>
          <w:b/>
          <w:bCs/>
          <w:sz w:val="16"/>
          <w:szCs w:val="16"/>
          <w:u w:val="single"/>
        </w:rPr>
        <w:t>6</w:t>
      </w:r>
      <w:r w:rsidR="004D5D2A">
        <w:rPr>
          <w:b/>
          <w:bCs/>
          <w:sz w:val="16"/>
          <w:szCs w:val="16"/>
        </w:rPr>
        <w:t xml:space="preserve">                            </w:t>
      </w:r>
      <w:r w:rsidR="00B368A0">
        <w:rPr>
          <w:b/>
          <w:bCs/>
          <w:sz w:val="16"/>
          <w:szCs w:val="16"/>
        </w:rPr>
        <w:t xml:space="preserve">         </w:t>
      </w:r>
      <w:r w:rsidR="004D5D2A" w:rsidRPr="004D5D2A">
        <w:rPr>
          <w:b/>
          <w:bCs/>
          <w:sz w:val="16"/>
          <w:szCs w:val="16"/>
          <w:u w:val="single"/>
        </w:rPr>
        <w:t>01.04.2</w:t>
      </w:r>
      <w:r w:rsidR="00DE4D0E">
        <w:rPr>
          <w:b/>
          <w:bCs/>
          <w:sz w:val="16"/>
          <w:szCs w:val="16"/>
          <w:u w:val="single"/>
        </w:rPr>
        <w:t xml:space="preserve">6 </w:t>
      </w:r>
      <w:r w:rsidR="004D5D2A" w:rsidRPr="004D5D2A">
        <w:rPr>
          <w:b/>
          <w:bCs/>
          <w:sz w:val="16"/>
          <w:szCs w:val="16"/>
          <w:u w:val="single"/>
        </w:rPr>
        <w:t>-31.03.2</w:t>
      </w:r>
      <w:r w:rsidR="00DE4D0E">
        <w:rPr>
          <w:b/>
          <w:bCs/>
          <w:sz w:val="16"/>
          <w:szCs w:val="16"/>
          <w:u w:val="single"/>
        </w:rPr>
        <w:t>7</w:t>
      </w:r>
    </w:p>
    <w:p w14:paraId="4DF34870" w14:textId="53BD97C6" w:rsidR="004D5D2A" w:rsidRPr="00C54FFC" w:rsidRDefault="00BC2184" w:rsidP="00C00D9F">
      <w:pPr>
        <w:tabs>
          <w:tab w:val="decimal" w:pos="3544"/>
          <w:tab w:val="decimal" w:pos="5670"/>
          <w:tab w:val="decimal" w:pos="8080"/>
          <w:tab w:val="decimal" w:pos="10632"/>
          <w:tab w:val="left" w:pos="11624"/>
        </w:tabs>
        <w:ind w:left="3180" w:hanging="3180"/>
        <w:rPr>
          <w:color w:val="00B050"/>
          <w:sz w:val="16"/>
          <w:szCs w:val="16"/>
        </w:rPr>
      </w:pPr>
      <w:r>
        <w:rPr>
          <w:sz w:val="16"/>
          <w:szCs w:val="16"/>
        </w:rPr>
        <w:t>Clerks Salary</w:t>
      </w:r>
      <w:r w:rsidR="008D66AA">
        <w:rPr>
          <w:sz w:val="16"/>
          <w:szCs w:val="16"/>
        </w:rPr>
        <w:tab/>
      </w:r>
      <w:r w:rsidR="00CB6647">
        <w:rPr>
          <w:sz w:val="16"/>
          <w:szCs w:val="16"/>
        </w:rPr>
        <w:t xml:space="preserve">   </w:t>
      </w:r>
      <w:r w:rsidR="00794933">
        <w:rPr>
          <w:sz w:val="16"/>
          <w:szCs w:val="16"/>
        </w:rPr>
        <w:t>2,</w:t>
      </w:r>
      <w:r w:rsidR="00D94B60">
        <w:rPr>
          <w:sz w:val="16"/>
          <w:szCs w:val="16"/>
        </w:rPr>
        <w:t>313.78</w:t>
      </w:r>
      <w:r w:rsidR="0021066B">
        <w:rPr>
          <w:sz w:val="16"/>
          <w:szCs w:val="16"/>
        </w:rPr>
        <w:t xml:space="preserve">    </w:t>
      </w:r>
      <w:r w:rsidR="00DD67C0">
        <w:rPr>
          <w:sz w:val="16"/>
          <w:szCs w:val="16"/>
        </w:rPr>
        <w:t xml:space="preserve">  </w:t>
      </w:r>
      <w:proofErr w:type="gramStart"/>
      <w:r w:rsidR="008D66AA">
        <w:rPr>
          <w:sz w:val="16"/>
          <w:szCs w:val="16"/>
        </w:rPr>
        <w:tab/>
      </w:r>
      <w:r w:rsidR="000C7CB2">
        <w:rPr>
          <w:sz w:val="16"/>
          <w:szCs w:val="16"/>
        </w:rPr>
        <w:t xml:space="preserve">  </w:t>
      </w:r>
      <w:r w:rsidR="00794933">
        <w:rPr>
          <w:sz w:val="16"/>
          <w:szCs w:val="16"/>
        </w:rPr>
        <w:t>2,2</w:t>
      </w:r>
      <w:r w:rsidR="000E390C">
        <w:rPr>
          <w:sz w:val="16"/>
          <w:szCs w:val="16"/>
        </w:rPr>
        <w:t>51.04</w:t>
      </w:r>
      <w:proofErr w:type="gramEnd"/>
      <w:r w:rsidR="00EB35DF">
        <w:rPr>
          <w:sz w:val="16"/>
          <w:szCs w:val="16"/>
        </w:rPr>
        <w:t xml:space="preserve">       </w:t>
      </w:r>
      <w:r w:rsidR="008D66AA">
        <w:rPr>
          <w:sz w:val="16"/>
          <w:szCs w:val="16"/>
        </w:rPr>
        <w:tab/>
      </w:r>
      <w:proofErr w:type="gramStart"/>
      <w:r w:rsidR="003A18F8">
        <w:rPr>
          <w:sz w:val="16"/>
          <w:szCs w:val="16"/>
        </w:rPr>
        <w:t>4,564.82</w:t>
      </w:r>
      <w:r w:rsidR="005E40C0">
        <w:rPr>
          <w:sz w:val="16"/>
          <w:szCs w:val="16"/>
        </w:rPr>
        <w:t xml:space="preserve">  includes</w:t>
      </w:r>
      <w:proofErr w:type="gramEnd"/>
      <w:r w:rsidR="005E40C0">
        <w:rPr>
          <w:sz w:val="16"/>
          <w:szCs w:val="16"/>
        </w:rPr>
        <w:t xml:space="preserve"> NALC pay award</w:t>
      </w:r>
      <w:r w:rsidR="00D05489">
        <w:rPr>
          <w:sz w:val="16"/>
          <w:szCs w:val="16"/>
        </w:rPr>
        <w:t xml:space="preserve">        </w:t>
      </w:r>
      <w:r w:rsidR="008D66AA">
        <w:rPr>
          <w:sz w:val="16"/>
          <w:szCs w:val="16"/>
        </w:rPr>
        <w:tab/>
      </w:r>
      <w:r w:rsidR="0056450D">
        <w:rPr>
          <w:sz w:val="16"/>
          <w:szCs w:val="16"/>
        </w:rPr>
        <w:t>5,394.48</w:t>
      </w:r>
      <w:r w:rsidR="004A374A">
        <w:rPr>
          <w:sz w:val="16"/>
          <w:szCs w:val="16"/>
        </w:rPr>
        <w:t xml:space="preserve"> </w:t>
      </w:r>
      <w:r w:rsidR="00205442">
        <w:rPr>
          <w:sz w:val="16"/>
          <w:szCs w:val="16"/>
        </w:rPr>
        <w:t xml:space="preserve">   </w:t>
      </w:r>
      <w:r w:rsidR="00294B8C">
        <w:rPr>
          <w:sz w:val="16"/>
          <w:szCs w:val="16"/>
        </w:rPr>
        <w:t xml:space="preserve"> </w:t>
      </w:r>
      <w:r w:rsidR="0056450D">
        <w:rPr>
          <w:sz w:val="16"/>
          <w:szCs w:val="16"/>
        </w:rPr>
        <w:t>6</w:t>
      </w:r>
      <w:r w:rsidR="004A374A">
        <w:rPr>
          <w:sz w:val="16"/>
          <w:szCs w:val="16"/>
        </w:rPr>
        <w:t>hrs per week</w:t>
      </w:r>
      <w:r w:rsidR="00E01DDB">
        <w:rPr>
          <w:sz w:val="16"/>
          <w:szCs w:val="16"/>
        </w:rPr>
        <w:t xml:space="preserve"> </w:t>
      </w:r>
      <w:r w:rsidR="008378C0">
        <w:rPr>
          <w:sz w:val="16"/>
          <w:szCs w:val="16"/>
        </w:rPr>
        <w:t xml:space="preserve">                  </w:t>
      </w:r>
      <w:r w:rsidR="000564D1">
        <w:rPr>
          <w:sz w:val="16"/>
          <w:szCs w:val="16"/>
        </w:rPr>
        <w:t>+ expected</w:t>
      </w:r>
      <w:r w:rsidR="008378C0">
        <w:rPr>
          <w:sz w:val="16"/>
          <w:szCs w:val="16"/>
        </w:rPr>
        <w:t xml:space="preserve"> NALC increase</w:t>
      </w:r>
    </w:p>
    <w:p w14:paraId="29111884" w14:textId="265FF0D8" w:rsidR="001C6E00" w:rsidRPr="00447F5B" w:rsidRDefault="008D66AA" w:rsidP="00BC2184">
      <w:pPr>
        <w:tabs>
          <w:tab w:val="decimal" w:pos="3544"/>
          <w:tab w:val="decimal" w:pos="5670"/>
          <w:tab w:val="decimal" w:pos="8080"/>
          <w:tab w:val="decimal" w:pos="10632"/>
        </w:tabs>
        <w:rPr>
          <w:color w:val="00B050"/>
          <w:sz w:val="16"/>
          <w:szCs w:val="16"/>
        </w:rPr>
      </w:pPr>
      <w:r>
        <w:rPr>
          <w:sz w:val="16"/>
          <w:szCs w:val="16"/>
        </w:rPr>
        <w:t>Clerks Expenses</w:t>
      </w:r>
      <w:r w:rsidR="001C6E00">
        <w:rPr>
          <w:sz w:val="16"/>
          <w:szCs w:val="16"/>
        </w:rPr>
        <w:t xml:space="preserve"> </w:t>
      </w:r>
      <w:r w:rsidR="0065158E">
        <w:rPr>
          <w:sz w:val="16"/>
          <w:szCs w:val="16"/>
        </w:rPr>
        <w:tab/>
      </w:r>
      <w:r w:rsidR="001C6E00">
        <w:rPr>
          <w:sz w:val="16"/>
          <w:szCs w:val="16"/>
        </w:rPr>
        <w:t xml:space="preserve">        </w:t>
      </w:r>
      <w:r w:rsidR="00D37ACF">
        <w:rPr>
          <w:sz w:val="16"/>
          <w:szCs w:val="16"/>
        </w:rPr>
        <w:t>1</w:t>
      </w:r>
      <w:r w:rsidR="0065158E">
        <w:rPr>
          <w:sz w:val="16"/>
          <w:szCs w:val="16"/>
        </w:rPr>
        <w:t>66.74</w:t>
      </w:r>
      <w:r>
        <w:rPr>
          <w:sz w:val="16"/>
          <w:szCs w:val="16"/>
        </w:rPr>
        <w:tab/>
      </w:r>
      <w:r w:rsidR="00D37ACF">
        <w:rPr>
          <w:sz w:val="16"/>
          <w:szCs w:val="16"/>
        </w:rPr>
        <w:t>152.</w:t>
      </w:r>
      <w:r w:rsidR="0065158E">
        <w:rPr>
          <w:sz w:val="16"/>
          <w:szCs w:val="16"/>
        </w:rPr>
        <w:t>00</w:t>
      </w:r>
      <w:r w:rsidR="00EB35DF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ab/>
      </w:r>
      <w:r w:rsidR="003C6E07">
        <w:rPr>
          <w:sz w:val="16"/>
          <w:szCs w:val="16"/>
        </w:rPr>
        <w:t>3</w:t>
      </w:r>
      <w:r w:rsidR="00D53D65">
        <w:rPr>
          <w:sz w:val="16"/>
          <w:szCs w:val="16"/>
        </w:rPr>
        <w:t>18.74</w:t>
      </w:r>
      <w:r w:rsidR="00D05489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ab/>
      </w:r>
      <w:r w:rsidR="00402542" w:rsidRPr="00402542">
        <w:rPr>
          <w:sz w:val="16"/>
          <w:szCs w:val="16"/>
        </w:rPr>
        <w:t>3</w:t>
      </w:r>
      <w:r w:rsidR="005049DC">
        <w:rPr>
          <w:sz w:val="16"/>
          <w:szCs w:val="16"/>
        </w:rPr>
        <w:t>15.55</w:t>
      </w:r>
      <w:r w:rsidR="00C54FFC" w:rsidRPr="00402542">
        <w:rPr>
          <w:sz w:val="16"/>
          <w:szCs w:val="16"/>
        </w:rPr>
        <w:t xml:space="preserve">                  </w:t>
      </w:r>
      <w:r w:rsidR="00C54FFC" w:rsidRPr="00402542">
        <w:rPr>
          <w:color w:val="00B050"/>
          <w:sz w:val="16"/>
          <w:szCs w:val="16"/>
        </w:rPr>
        <w:t xml:space="preserve">     </w:t>
      </w:r>
    </w:p>
    <w:p w14:paraId="436523E5" w14:textId="2EED9B81" w:rsidR="008D66AA" w:rsidRDefault="008D66AA" w:rsidP="00BC2184">
      <w:pPr>
        <w:tabs>
          <w:tab w:val="decimal" w:pos="3544"/>
          <w:tab w:val="decimal" w:pos="5670"/>
          <w:tab w:val="decimal" w:pos="8080"/>
          <w:tab w:val="decimal" w:pos="10632"/>
        </w:tabs>
        <w:rPr>
          <w:sz w:val="16"/>
          <w:szCs w:val="16"/>
        </w:rPr>
      </w:pPr>
      <w:r>
        <w:rPr>
          <w:sz w:val="16"/>
          <w:szCs w:val="16"/>
        </w:rPr>
        <w:t xml:space="preserve">NI Cont. </w:t>
      </w:r>
      <w:r w:rsidR="00350E79">
        <w:rPr>
          <w:sz w:val="16"/>
          <w:szCs w:val="16"/>
        </w:rPr>
        <w:tab/>
      </w:r>
      <w:r w:rsidR="0021066B">
        <w:rPr>
          <w:sz w:val="16"/>
          <w:szCs w:val="16"/>
        </w:rPr>
        <w:t xml:space="preserve">                                                                   </w:t>
      </w:r>
      <w:r w:rsidR="00CE3067">
        <w:rPr>
          <w:sz w:val="16"/>
          <w:szCs w:val="16"/>
        </w:rPr>
        <w:t>636.69</w:t>
      </w:r>
      <w:r w:rsidR="0021066B" w:rsidRPr="00E50312">
        <w:rPr>
          <w:sz w:val="16"/>
          <w:szCs w:val="16"/>
        </w:rPr>
        <w:t xml:space="preserve">          </w:t>
      </w:r>
      <w:r w:rsidR="00CB6647" w:rsidRPr="00E50312">
        <w:rPr>
          <w:sz w:val="16"/>
          <w:szCs w:val="16"/>
        </w:rPr>
        <w:t xml:space="preserve">      </w:t>
      </w:r>
      <w:r w:rsidR="0021066B" w:rsidRPr="00E50312">
        <w:rPr>
          <w:sz w:val="16"/>
          <w:szCs w:val="16"/>
        </w:rPr>
        <w:t xml:space="preserve"> </w:t>
      </w:r>
      <w:r w:rsidR="00EB35DF" w:rsidRPr="00E50312">
        <w:rPr>
          <w:sz w:val="16"/>
          <w:szCs w:val="16"/>
        </w:rPr>
        <w:t xml:space="preserve">                          </w:t>
      </w:r>
      <w:r w:rsidR="00CE3067">
        <w:rPr>
          <w:sz w:val="16"/>
          <w:szCs w:val="16"/>
        </w:rPr>
        <w:t xml:space="preserve"> </w:t>
      </w:r>
      <w:r w:rsidR="00EB35DF" w:rsidRPr="00E50312">
        <w:rPr>
          <w:sz w:val="16"/>
          <w:szCs w:val="16"/>
        </w:rPr>
        <w:t xml:space="preserve">  </w:t>
      </w:r>
      <w:r w:rsidR="006E735F">
        <w:rPr>
          <w:sz w:val="16"/>
          <w:szCs w:val="16"/>
        </w:rPr>
        <w:t>636.69</w:t>
      </w:r>
      <w:r w:rsidR="00EB35DF" w:rsidRPr="00E50312">
        <w:rPr>
          <w:sz w:val="16"/>
          <w:szCs w:val="16"/>
        </w:rPr>
        <w:t xml:space="preserve">                 </w:t>
      </w:r>
      <w:r w:rsidR="0021066B" w:rsidRPr="00E50312">
        <w:rPr>
          <w:sz w:val="16"/>
          <w:szCs w:val="16"/>
        </w:rPr>
        <w:t xml:space="preserve">   </w:t>
      </w:r>
      <w:r w:rsidR="00EB35DF" w:rsidRPr="00E50312">
        <w:rPr>
          <w:sz w:val="16"/>
          <w:szCs w:val="16"/>
        </w:rPr>
        <w:t xml:space="preserve">              </w:t>
      </w:r>
      <w:r w:rsidR="00913636" w:rsidRPr="00E50312">
        <w:rPr>
          <w:sz w:val="16"/>
          <w:szCs w:val="16"/>
        </w:rPr>
        <w:t xml:space="preserve">                 </w:t>
      </w:r>
      <w:r w:rsidR="004D1538">
        <w:rPr>
          <w:sz w:val="16"/>
          <w:szCs w:val="16"/>
        </w:rPr>
        <w:t xml:space="preserve"> </w:t>
      </w:r>
      <w:r w:rsidR="006E735F">
        <w:rPr>
          <w:sz w:val="16"/>
          <w:szCs w:val="16"/>
        </w:rPr>
        <w:t>1,273.38</w:t>
      </w:r>
      <w:r w:rsidR="00913636" w:rsidRPr="00E50312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ab/>
      </w:r>
      <w:r w:rsidR="00777442">
        <w:rPr>
          <w:sz w:val="16"/>
          <w:szCs w:val="16"/>
        </w:rPr>
        <w:t>1,273.38</w:t>
      </w:r>
      <w:r w:rsidR="00447F5B" w:rsidRPr="00A62BDF">
        <w:rPr>
          <w:sz w:val="16"/>
          <w:szCs w:val="16"/>
        </w:rPr>
        <w:t xml:space="preserve">              </w:t>
      </w:r>
    </w:p>
    <w:p w14:paraId="244D6797" w14:textId="46064DE4" w:rsidR="001C6E00" w:rsidRDefault="001C6E00" w:rsidP="00BC2184">
      <w:pPr>
        <w:tabs>
          <w:tab w:val="decimal" w:pos="3544"/>
          <w:tab w:val="decimal" w:pos="5670"/>
          <w:tab w:val="decimal" w:pos="8080"/>
          <w:tab w:val="decimal" w:pos="10632"/>
        </w:tabs>
        <w:rPr>
          <w:sz w:val="16"/>
          <w:szCs w:val="16"/>
        </w:rPr>
      </w:pPr>
      <w:r>
        <w:rPr>
          <w:sz w:val="16"/>
          <w:szCs w:val="16"/>
        </w:rPr>
        <w:t>Bank Charges</w:t>
      </w:r>
      <w:r w:rsidR="00B368A0">
        <w:rPr>
          <w:sz w:val="16"/>
          <w:szCs w:val="16"/>
        </w:rPr>
        <w:tab/>
      </w:r>
      <w:r w:rsidR="001C4B1A">
        <w:rPr>
          <w:sz w:val="16"/>
          <w:szCs w:val="16"/>
        </w:rPr>
        <w:t xml:space="preserve"> </w:t>
      </w:r>
      <w:r w:rsidR="00D76827">
        <w:rPr>
          <w:sz w:val="16"/>
          <w:szCs w:val="16"/>
        </w:rPr>
        <w:t>4</w:t>
      </w:r>
      <w:r w:rsidR="00024089">
        <w:rPr>
          <w:sz w:val="16"/>
          <w:szCs w:val="16"/>
        </w:rPr>
        <w:t>0</w:t>
      </w:r>
      <w:r w:rsidR="00D76827">
        <w:rPr>
          <w:sz w:val="16"/>
          <w:szCs w:val="16"/>
        </w:rPr>
        <w:t>.00</w:t>
      </w:r>
      <w:r w:rsidR="00B368A0">
        <w:rPr>
          <w:sz w:val="16"/>
          <w:szCs w:val="16"/>
        </w:rPr>
        <w:tab/>
      </w:r>
      <w:r w:rsidR="008D0394">
        <w:rPr>
          <w:sz w:val="16"/>
          <w:szCs w:val="16"/>
        </w:rPr>
        <w:t>4</w:t>
      </w:r>
      <w:r w:rsidR="00024089">
        <w:rPr>
          <w:sz w:val="16"/>
          <w:szCs w:val="16"/>
        </w:rPr>
        <w:t>0</w:t>
      </w:r>
      <w:r w:rsidR="00876B63">
        <w:rPr>
          <w:sz w:val="16"/>
          <w:szCs w:val="16"/>
        </w:rPr>
        <w:t>.00</w:t>
      </w:r>
      <w:r w:rsidR="00B368A0">
        <w:rPr>
          <w:sz w:val="16"/>
          <w:szCs w:val="16"/>
        </w:rPr>
        <w:tab/>
      </w:r>
      <w:r w:rsidR="00024089">
        <w:rPr>
          <w:sz w:val="16"/>
          <w:szCs w:val="16"/>
        </w:rPr>
        <w:t>80</w:t>
      </w:r>
      <w:r w:rsidR="00D65549" w:rsidRPr="009216EA">
        <w:rPr>
          <w:sz w:val="16"/>
          <w:szCs w:val="16"/>
        </w:rPr>
        <w:t>.00</w:t>
      </w:r>
      <w:r w:rsidR="00B368A0">
        <w:rPr>
          <w:sz w:val="16"/>
          <w:szCs w:val="16"/>
        </w:rPr>
        <w:tab/>
      </w:r>
      <w:r w:rsidR="00A62BDF" w:rsidRPr="00A62BDF">
        <w:rPr>
          <w:sz w:val="16"/>
          <w:szCs w:val="16"/>
        </w:rPr>
        <w:t>96</w:t>
      </w:r>
      <w:r w:rsidR="00B368A0" w:rsidRPr="00A62BDF">
        <w:rPr>
          <w:sz w:val="16"/>
          <w:szCs w:val="16"/>
        </w:rPr>
        <w:t>.00</w:t>
      </w:r>
      <w:r w:rsidR="00447F5B" w:rsidRPr="00A62BDF">
        <w:rPr>
          <w:sz w:val="16"/>
          <w:szCs w:val="16"/>
        </w:rPr>
        <w:t xml:space="preserve">                       </w:t>
      </w:r>
    </w:p>
    <w:p w14:paraId="3EA2E5F9" w14:textId="42BAA68F" w:rsidR="001C6E00" w:rsidRDefault="008D66AA" w:rsidP="00BC2184">
      <w:pPr>
        <w:tabs>
          <w:tab w:val="decimal" w:pos="3544"/>
          <w:tab w:val="decimal" w:pos="5670"/>
          <w:tab w:val="decimal" w:pos="8080"/>
          <w:tab w:val="decimal" w:pos="10632"/>
        </w:tabs>
        <w:rPr>
          <w:sz w:val="16"/>
          <w:szCs w:val="16"/>
        </w:rPr>
      </w:pPr>
      <w:r>
        <w:rPr>
          <w:sz w:val="16"/>
          <w:szCs w:val="16"/>
        </w:rPr>
        <w:t>Web</w:t>
      </w:r>
      <w:r>
        <w:rPr>
          <w:sz w:val="16"/>
          <w:szCs w:val="16"/>
        </w:rPr>
        <w:tab/>
        <w:t>13</w:t>
      </w:r>
      <w:r w:rsidR="00CB6647">
        <w:rPr>
          <w:sz w:val="16"/>
          <w:szCs w:val="16"/>
        </w:rPr>
        <w:t>4.38</w:t>
      </w:r>
      <w:r w:rsidR="0021066B">
        <w:rPr>
          <w:sz w:val="16"/>
          <w:szCs w:val="16"/>
        </w:rPr>
        <w:t xml:space="preserve">       </w:t>
      </w:r>
      <w:r w:rsidR="00DD67C0">
        <w:rPr>
          <w:sz w:val="16"/>
          <w:szCs w:val="16"/>
        </w:rPr>
        <w:t xml:space="preserve"> </w:t>
      </w:r>
      <w:r w:rsidR="00EB35DF">
        <w:rPr>
          <w:sz w:val="16"/>
          <w:szCs w:val="16"/>
        </w:rPr>
        <w:t xml:space="preserve">                                             </w:t>
      </w:r>
      <w:r w:rsidR="00B368A0">
        <w:rPr>
          <w:sz w:val="16"/>
          <w:szCs w:val="16"/>
        </w:rPr>
        <w:t>-</w:t>
      </w:r>
      <w:r>
        <w:rPr>
          <w:sz w:val="16"/>
          <w:szCs w:val="16"/>
        </w:rPr>
        <w:tab/>
        <w:t>13</w:t>
      </w:r>
      <w:r w:rsidR="00B368A0">
        <w:rPr>
          <w:sz w:val="16"/>
          <w:szCs w:val="16"/>
        </w:rPr>
        <w:t>4</w:t>
      </w:r>
      <w:r>
        <w:rPr>
          <w:sz w:val="16"/>
          <w:szCs w:val="16"/>
        </w:rPr>
        <w:t>.</w:t>
      </w:r>
      <w:r w:rsidR="00B368A0">
        <w:rPr>
          <w:sz w:val="16"/>
          <w:szCs w:val="16"/>
        </w:rPr>
        <w:t>38</w:t>
      </w:r>
      <w:r w:rsidR="00913636">
        <w:rPr>
          <w:sz w:val="16"/>
          <w:szCs w:val="16"/>
        </w:rPr>
        <w:t xml:space="preserve">            </w:t>
      </w:r>
      <w:r>
        <w:rPr>
          <w:sz w:val="16"/>
          <w:szCs w:val="16"/>
        </w:rPr>
        <w:tab/>
      </w:r>
      <w:r w:rsidRPr="00A62BDF">
        <w:rPr>
          <w:sz w:val="16"/>
          <w:szCs w:val="16"/>
        </w:rPr>
        <w:t>1</w:t>
      </w:r>
      <w:r w:rsidR="00A62BDF" w:rsidRPr="00A62BDF">
        <w:rPr>
          <w:sz w:val="16"/>
          <w:szCs w:val="16"/>
        </w:rPr>
        <w:t>3</w:t>
      </w:r>
      <w:r w:rsidR="00F72427">
        <w:rPr>
          <w:sz w:val="16"/>
          <w:szCs w:val="16"/>
        </w:rPr>
        <w:t>6</w:t>
      </w:r>
      <w:r w:rsidRPr="00A62BDF">
        <w:rPr>
          <w:sz w:val="16"/>
          <w:szCs w:val="16"/>
        </w:rPr>
        <w:t>.00</w:t>
      </w:r>
      <w:r w:rsidR="00211D0D" w:rsidRPr="00A62BDF">
        <w:rPr>
          <w:sz w:val="16"/>
          <w:szCs w:val="16"/>
        </w:rPr>
        <w:t xml:space="preserve">                     </w:t>
      </w:r>
    </w:p>
    <w:p w14:paraId="693AD690" w14:textId="4A140555" w:rsidR="008D66AA" w:rsidRDefault="008D66AA" w:rsidP="00BC2184">
      <w:pPr>
        <w:tabs>
          <w:tab w:val="decimal" w:pos="3544"/>
          <w:tab w:val="decimal" w:pos="5670"/>
          <w:tab w:val="decimal" w:pos="8080"/>
          <w:tab w:val="decimal" w:pos="10632"/>
        </w:tabs>
        <w:rPr>
          <w:sz w:val="16"/>
          <w:szCs w:val="16"/>
        </w:rPr>
      </w:pPr>
      <w:r>
        <w:rPr>
          <w:sz w:val="16"/>
          <w:szCs w:val="16"/>
        </w:rPr>
        <w:t>Section 1</w:t>
      </w:r>
      <w:r w:rsidR="0021066B">
        <w:rPr>
          <w:sz w:val="16"/>
          <w:szCs w:val="16"/>
        </w:rPr>
        <w:t xml:space="preserve">37                                                                             </w:t>
      </w:r>
      <w:r w:rsidR="00CB6647">
        <w:rPr>
          <w:sz w:val="16"/>
          <w:szCs w:val="16"/>
        </w:rPr>
        <w:t>-</w:t>
      </w:r>
      <w:r w:rsidR="0021066B">
        <w:rPr>
          <w:sz w:val="16"/>
          <w:szCs w:val="16"/>
        </w:rPr>
        <w:t xml:space="preserve">                 </w:t>
      </w:r>
      <w:r w:rsidR="00EB35DF">
        <w:rPr>
          <w:sz w:val="16"/>
          <w:szCs w:val="16"/>
        </w:rPr>
        <w:t xml:space="preserve">                                      -                      -</w:t>
      </w:r>
      <w:r>
        <w:rPr>
          <w:sz w:val="16"/>
          <w:szCs w:val="16"/>
        </w:rPr>
        <w:tab/>
        <w:t>-</w:t>
      </w:r>
      <w:r>
        <w:rPr>
          <w:sz w:val="16"/>
          <w:szCs w:val="16"/>
        </w:rPr>
        <w:tab/>
        <w:t>-</w:t>
      </w:r>
    </w:p>
    <w:p w14:paraId="33D1FDFF" w14:textId="16C2D36B" w:rsidR="008D66AA" w:rsidRDefault="008D66AA" w:rsidP="00BC2184">
      <w:pPr>
        <w:tabs>
          <w:tab w:val="decimal" w:pos="3544"/>
          <w:tab w:val="decimal" w:pos="5670"/>
          <w:tab w:val="decimal" w:pos="8080"/>
          <w:tab w:val="decimal" w:pos="10632"/>
        </w:tabs>
        <w:rPr>
          <w:sz w:val="16"/>
          <w:szCs w:val="16"/>
        </w:rPr>
      </w:pPr>
      <w:r>
        <w:rPr>
          <w:sz w:val="16"/>
          <w:szCs w:val="16"/>
        </w:rPr>
        <w:t>Subs</w:t>
      </w:r>
      <w:r w:rsidR="00B368A0">
        <w:rPr>
          <w:sz w:val="16"/>
          <w:szCs w:val="16"/>
        </w:rPr>
        <w:t xml:space="preserve"> &amp; Training</w:t>
      </w:r>
      <w:r>
        <w:rPr>
          <w:sz w:val="16"/>
          <w:szCs w:val="16"/>
        </w:rPr>
        <w:tab/>
      </w:r>
      <w:r w:rsidR="00B368A0">
        <w:rPr>
          <w:sz w:val="16"/>
          <w:szCs w:val="16"/>
        </w:rPr>
        <w:t>3</w:t>
      </w:r>
      <w:r w:rsidR="00542590">
        <w:rPr>
          <w:sz w:val="16"/>
          <w:szCs w:val="16"/>
        </w:rPr>
        <w:t>30.77</w:t>
      </w:r>
      <w:r w:rsidR="0021066B">
        <w:rPr>
          <w:sz w:val="16"/>
          <w:szCs w:val="16"/>
        </w:rPr>
        <w:t xml:space="preserve">   </w:t>
      </w:r>
      <w:r w:rsidR="00DD67C0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="00EB35DF">
        <w:rPr>
          <w:sz w:val="16"/>
          <w:szCs w:val="16"/>
        </w:rPr>
        <w:t xml:space="preserve">                      </w:t>
      </w:r>
      <w:r w:rsidR="00876B63">
        <w:rPr>
          <w:sz w:val="16"/>
          <w:szCs w:val="16"/>
        </w:rPr>
        <w:t>1</w:t>
      </w:r>
      <w:r w:rsidR="00542590">
        <w:rPr>
          <w:sz w:val="16"/>
          <w:szCs w:val="16"/>
        </w:rPr>
        <w:t>20.00</w:t>
      </w:r>
      <w:r>
        <w:rPr>
          <w:sz w:val="16"/>
          <w:szCs w:val="16"/>
        </w:rPr>
        <w:tab/>
      </w:r>
      <w:r w:rsidR="00F310F3">
        <w:rPr>
          <w:sz w:val="16"/>
          <w:szCs w:val="16"/>
        </w:rPr>
        <w:t xml:space="preserve">   </w:t>
      </w:r>
      <w:r w:rsidR="00542590">
        <w:rPr>
          <w:sz w:val="16"/>
          <w:szCs w:val="16"/>
        </w:rPr>
        <w:t>450.77</w:t>
      </w:r>
      <w:r w:rsidR="00913636">
        <w:rPr>
          <w:sz w:val="16"/>
          <w:szCs w:val="16"/>
        </w:rPr>
        <w:t xml:space="preserve">          </w:t>
      </w:r>
      <w:r>
        <w:rPr>
          <w:sz w:val="16"/>
          <w:szCs w:val="16"/>
        </w:rPr>
        <w:tab/>
      </w:r>
      <w:r w:rsidR="00C013A3" w:rsidRPr="00C31F08">
        <w:rPr>
          <w:sz w:val="16"/>
          <w:szCs w:val="16"/>
        </w:rPr>
        <w:t>5</w:t>
      </w:r>
      <w:r w:rsidR="0074125B" w:rsidRPr="00C31F08">
        <w:rPr>
          <w:sz w:val="16"/>
          <w:szCs w:val="16"/>
        </w:rPr>
        <w:t>0</w:t>
      </w:r>
      <w:r w:rsidRPr="00C31F08">
        <w:rPr>
          <w:sz w:val="16"/>
          <w:szCs w:val="16"/>
        </w:rPr>
        <w:t>0.00</w:t>
      </w:r>
      <w:r w:rsidR="00C013A3" w:rsidRPr="00C31F08">
        <w:rPr>
          <w:sz w:val="16"/>
          <w:szCs w:val="16"/>
        </w:rPr>
        <w:t xml:space="preserve">                                         </w:t>
      </w:r>
    </w:p>
    <w:p w14:paraId="1B36E88C" w14:textId="133036F4" w:rsidR="008D66AA" w:rsidRDefault="008D66AA" w:rsidP="00BC2184">
      <w:pPr>
        <w:tabs>
          <w:tab w:val="decimal" w:pos="3544"/>
          <w:tab w:val="decimal" w:pos="5670"/>
          <w:tab w:val="decimal" w:pos="8080"/>
          <w:tab w:val="decimal" w:pos="10632"/>
        </w:tabs>
        <w:rPr>
          <w:sz w:val="16"/>
          <w:szCs w:val="16"/>
        </w:rPr>
      </w:pPr>
      <w:r>
        <w:rPr>
          <w:sz w:val="16"/>
          <w:szCs w:val="16"/>
        </w:rPr>
        <w:t>VAT</w:t>
      </w:r>
      <w:r>
        <w:rPr>
          <w:sz w:val="16"/>
          <w:szCs w:val="16"/>
        </w:rPr>
        <w:tab/>
      </w:r>
      <w:r w:rsidR="00DD67C0">
        <w:rPr>
          <w:sz w:val="16"/>
          <w:szCs w:val="16"/>
        </w:rPr>
        <w:t xml:space="preserve">        </w:t>
      </w:r>
      <w:r w:rsidR="00C766D6">
        <w:rPr>
          <w:sz w:val="16"/>
          <w:szCs w:val="16"/>
        </w:rPr>
        <w:t>51.26</w:t>
      </w:r>
      <w:r>
        <w:rPr>
          <w:sz w:val="16"/>
          <w:szCs w:val="16"/>
        </w:rPr>
        <w:tab/>
      </w:r>
      <w:r w:rsidR="00876B63">
        <w:rPr>
          <w:sz w:val="16"/>
          <w:szCs w:val="16"/>
        </w:rPr>
        <w:t>230</w:t>
      </w:r>
      <w:r w:rsidR="00521420">
        <w:rPr>
          <w:sz w:val="16"/>
          <w:szCs w:val="16"/>
        </w:rPr>
        <w:t>.00</w:t>
      </w:r>
      <w:r w:rsidR="00EB35DF">
        <w:rPr>
          <w:sz w:val="16"/>
          <w:szCs w:val="16"/>
        </w:rPr>
        <w:t xml:space="preserve">        </w:t>
      </w:r>
      <w:r w:rsidR="00E07D27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 w:rsidR="004041DD">
        <w:rPr>
          <w:sz w:val="16"/>
          <w:szCs w:val="16"/>
        </w:rPr>
        <w:t>281.26</w:t>
      </w:r>
      <w:r w:rsidR="00913636">
        <w:rPr>
          <w:sz w:val="16"/>
          <w:szCs w:val="16"/>
        </w:rPr>
        <w:t xml:space="preserve">         </w:t>
      </w:r>
      <w:r>
        <w:rPr>
          <w:sz w:val="16"/>
          <w:szCs w:val="16"/>
        </w:rPr>
        <w:tab/>
      </w:r>
      <w:r w:rsidR="00C31F08" w:rsidRPr="00C31F08">
        <w:rPr>
          <w:sz w:val="16"/>
          <w:szCs w:val="16"/>
        </w:rPr>
        <w:t>30</w:t>
      </w:r>
      <w:r w:rsidRPr="00C31F08">
        <w:rPr>
          <w:sz w:val="16"/>
          <w:szCs w:val="16"/>
        </w:rPr>
        <w:t>0.00</w:t>
      </w:r>
    </w:p>
    <w:p w14:paraId="2745AAFA" w14:textId="4DE75DCA" w:rsidR="008D66AA" w:rsidRDefault="008D66AA" w:rsidP="00BC2184">
      <w:pPr>
        <w:tabs>
          <w:tab w:val="decimal" w:pos="3544"/>
          <w:tab w:val="decimal" w:pos="5670"/>
          <w:tab w:val="decimal" w:pos="8080"/>
          <w:tab w:val="decimal" w:pos="10632"/>
        </w:tabs>
        <w:rPr>
          <w:sz w:val="16"/>
          <w:szCs w:val="16"/>
        </w:rPr>
      </w:pPr>
      <w:r>
        <w:rPr>
          <w:sz w:val="16"/>
          <w:szCs w:val="16"/>
        </w:rPr>
        <w:t>Insurance</w:t>
      </w:r>
      <w:r>
        <w:rPr>
          <w:sz w:val="16"/>
          <w:szCs w:val="16"/>
        </w:rPr>
        <w:tab/>
        <w:t>-</w:t>
      </w:r>
      <w:r>
        <w:rPr>
          <w:sz w:val="16"/>
          <w:szCs w:val="16"/>
        </w:rPr>
        <w:tab/>
      </w:r>
      <w:r w:rsidR="006475DC">
        <w:rPr>
          <w:sz w:val="16"/>
          <w:szCs w:val="16"/>
        </w:rPr>
        <w:t>300.00</w:t>
      </w:r>
      <w:r w:rsidR="00EB35DF">
        <w:rPr>
          <w:sz w:val="16"/>
          <w:szCs w:val="16"/>
        </w:rPr>
        <w:t xml:space="preserve">     </w:t>
      </w:r>
      <w:r w:rsidR="00E07D27">
        <w:rPr>
          <w:sz w:val="16"/>
          <w:szCs w:val="16"/>
        </w:rPr>
        <w:t xml:space="preserve">  </w:t>
      </w:r>
      <w:r w:rsidR="00EB35DF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="00586AB5">
        <w:rPr>
          <w:sz w:val="16"/>
          <w:szCs w:val="16"/>
        </w:rPr>
        <w:t>300.00</w:t>
      </w:r>
      <w:r w:rsidR="00913636">
        <w:rPr>
          <w:sz w:val="16"/>
          <w:szCs w:val="16"/>
        </w:rPr>
        <w:t xml:space="preserve">          </w:t>
      </w:r>
      <w:r>
        <w:rPr>
          <w:sz w:val="16"/>
          <w:szCs w:val="16"/>
        </w:rPr>
        <w:tab/>
      </w:r>
      <w:r w:rsidR="00096CEB">
        <w:rPr>
          <w:sz w:val="16"/>
          <w:szCs w:val="16"/>
        </w:rPr>
        <w:t>300.00</w:t>
      </w:r>
    </w:p>
    <w:p w14:paraId="50ABBF8A" w14:textId="32E546DF" w:rsidR="008D66AA" w:rsidRDefault="008D66AA" w:rsidP="00BC2184">
      <w:pPr>
        <w:tabs>
          <w:tab w:val="decimal" w:pos="3544"/>
          <w:tab w:val="decimal" w:pos="5670"/>
          <w:tab w:val="decimal" w:pos="8080"/>
          <w:tab w:val="decimal" w:pos="10632"/>
        </w:tabs>
        <w:rPr>
          <w:sz w:val="16"/>
          <w:szCs w:val="16"/>
        </w:rPr>
      </w:pPr>
      <w:r>
        <w:rPr>
          <w:sz w:val="16"/>
          <w:szCs w:val="16"/>
        </w:rPr>
        <w:t>Fest</w:t>
      </w:r>
      <w:r w:rsidR="00DD67C0">
        <w:rPr>
          <w:sz w:val="16"/>
          <w:szCs w:val="16"/>
        </w:rPr>
        <w:t xml:space="preserve">ive Lighting                                                             </w:t>
      </w:r>
      <w:r w:rsidR="006E327A">
        <w:rPr>
          <w:sz w:val="16"/>
          <w:szCs w:val="16"/>
        </w:rPr>
        <w:t xml:space="preserve">     </w:t>
      </w:r>
      <w:r w:rsidR="00DD67C0">
        <w:rPr>
          <w:sz w:val="16"/>
          <w:szCs w:val="16"/>
        </w:rPr>
        <w:t xml:space="preserve"> </w:t>
      </w:r>
      <w:r w:rsidR="00CB6647">
        <w:rPr>
          <w:sz w:val="16"/>
          <w:szCs w:val="16"/>
        </w:rPr>
        <w:t xml:space="preserve"> </w:t>
      </w:r>
      <w:r w:rsidR="0024014B">
        <w:rPr>
          <w:sz w:val="16"/>
          <w:szCs w:val="16"/>
        </w:rPr>
        <w:t xml:space="preserve">-     </w:t>
      </w:r>
      <w:r w:rsidR="006E327A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 w:rsidR="00521420">
        <w:rPr>
          <w:sz w:val="16"/>
          <w:szCs w:val="16"/>
        </w:rPr>
        <w:t xml:space="preserve">   </w:t>
      </w:r>
      <w:r w:rsidR="00EB35DF">
        <w:rPr>
          <w:sz w:val="16"/>
          <w:szCs w:val="16"/>
        </w:rPr>
        <w:t xml:space="preserve">     </w:t>
      </w:r>
      <w:r w:rsidR="00E07D27">
        <w:rPr>
          <w:sz w:val="16"/>
          <w:szCs w:val="16"/>
        </w:rPr>
        <w:t xml:space="preserve">  </w:t>
      </w:r>
      <w:r w:rsidR="00150309">
        <w:rPr>
          <w:sz w:val="16"/>
          <w:szCs w:val="16"/>
        </w:rPr>
        <w:t>2</w:t>
      </w:r>
      <w:r w:rsidR="00586AB5">
        <w:rPr>
          <w:sz w:val="16"/>
          <w:szCs w:val="16"/>
        </w:rPr>
        <w:t>70.83</w:t>
      </w:r>
      <w:r>
        <w:rPr>
          <w:sz w:val="16"/>
          <w:szCs w:val="16"/>
        </w:rPr>
        <w:tab/>
        <w:t>2</w:t>
      </w:r>
      <w:r w:rsidR="000D4C18">
        <w:rPr>
          <w:sz w:val="16"/>
          <w:szCs w:val="16"/>
        </w:rPr>
        <w:t>70.83</w:t>
      </w:r>
      <w:r w:rsidR="00913636">
        <w:rPr>
          <w:sz w:val="16"/>
          <w:szCs w:val="16"/>
        </w:rPr>
        <w:t xml:space="preserve">         </w:t>
      </w:r>
      <w:r>
        <w:rPr>
          <w:sz w:val="16"/>
          <w:szCs w:val="16"/>
        </w:rPr>
        <w:tab/>
      </w:r>
      <w:r w:rsidR="00F93B80">
        <w:rPr>
          <w:sz w:val="16"/>
          <w:szCs w:val="16"/>
        </w:rPr>
        <w:t>300</w:t>
      </w:r>
      <w:r w:rsidR="00FD76AE" w:rsidRPr="00842A0E">
        <w:rPr>
          <w:sz w:val="16"/>
          <w:szCs w:val="16"/>
        </w:rPr>
        <w:t>.</w:t>
      </w:r>
      <w:r w:rsidR="00096CEB">
        <w:rPr>
          <w:sz w:val="16"/>
          <w:szCs w:val="16"/>
        </w:rPr>
        <w:t>00</w:t>
      </w:r>
    </w:p>
    <w:p w14:paraId="37287CF0" w14:textId="1978B018" w:rsidR="00BC13FF" w:rsidRPr="00842A0E" w:rsidRDefault="00BC13FF" w:rsidP="00BC2184">
      <w:pPr>
        <w:tabs>
          <w:tab w:val="decimal" w:pos="3544"/>
          <w:tab w:val="decimal" w:pos="5670"/>
          <w:tab w:val="decimal" w:pos="8080"/>
          <w:tab w:val="decimal" w:pos="10632"/>
        </w:tabs>
        <w:rPr>
          <w:sz w:val="16"/>
          <w:szCs w:val="16"/>
        </w:rPr>
      </w:pPr>
      <w:r>
        <w:rPr>
          <w:sz w:val="16"/>
          <w:szCs w:val="16"/>
        </w:rPr>
        <w:t>Selection boxes and refreshments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570B3">
        <w:rPr>
          <w:sz w:val="16"/>
          <w:szCs w:val="16"/>
        </w:rPr>
        <w:t>20</w:t>
      </w:r>
      <w:r w:rsidR="000C6DAC">
        <w:rPr>
          <w:sz w:val="16"/>
          <w:szCs w:val="16"/>
        </w:rPr>
        <w:t>0.00</w:t>
      </w:r>
      <w:r>
        <w:rPr>
          <w:sz w:val="16"/>
          <w:szCs w:val="16"/>
        </w:rPr>
        <w:tab/>
      </w:r>
      <w:r w:rsidR="001570B3">
        <w:rPr>
          <w:sz w:val="16"/>
          <w:szCs w:val="16"/>
        </w:rPr>
        <w:t>20</w:t>
      </w:r>
      <w:r w:rsidR="00973ED4">
        <w:rPr>
          <w:sz w:val="16"/>
          <w:szCs w:val="16"/>
        </w:rPr>
        <w:t>0.00</w:t>
      </w:r>
      <w:r>
        <w:rPr>
          <w:sz w:val="16"/>
          <w:szCs w:val="16"/>
        </w:rPr>
        <w:tab/>
      </w:r>
      <w:r w:rsidR="00F54719">
        <w:rPr>
          <w:sz w:val="16"/>
          <w:szCs w:val="16"/>
        </w:rPr>
        <w:t>20</w:t>
      </w:r>
      <w:r w:rsidR="00253C7D">
        <w:rPr>
          <w:sz w:val="16"/>
          <w:szCs w:val="16"/>
        </w:rPr>
        <w:t>0.00</w:t>
      </w:r>
    </w:p>
    <w:p w14:paraId="58A48FB2" w14:textId="1158489C" w:rsidR="008D66AA" w:rsidRPr="00253C7D" w:rsidRDefault="008D66AA" w:rsidP="00BC2184">
      <w:pPr>
        <w:tabs>
          <w:tab w:val="decimal" w:pos="3544"/>
          <w:tab w:val="decimal" w:pos="5670"/>
          <w:tab w:val="decimal" w:pos="8080"/>
          <w:tab w:val="decimal" w:pos="10632"/>
        </w:tabs>
        <w:rPr>
          <w:sz w:val="16"/>
          <w:szCs w:val="16"/>
        </w:rPr>
      </w:pPr>
      <w:r>
        <w:rPr>
          <w:sz w:val="16"/>
          <w:szCs w:val="16"/>
        </w:rPr>
        <w:t>Grass Cutting</w:t>
      </w:r>
      <w:r w:rsidR="00F54719">
        <w:rPr>
          <w:sz w:val="16"/>
          <w:szCs w:val="16"/>
        </w:rPr>
        <w:t xml:space="preserve"> &amp; Scarecrow</w:t>
      </w:r>
      <w:r>
        <w:rPr>
          <w:sz w:val="16"/>
          <w:szCs w:val="16"/>
        </w:rPr>
        <w:tab/>
      </w:r>
      <w:r w:rsidR="00265A51">
        <w:rPr>
          <w:sz w:val="16"/>
          <w:szCs w:val="16"/>
        </w:rPr>
        <w:t>538.75</w:t>
      </w:r>
      <w:r>
        <w:rPr>
          <w:sz w:val="16"/>
          <w:szCs w:val="16"/>
        </w:rPr>
        <w:tab/>
      </w:r>
      <w:r w:rsidR="00265A51">
        <w:rPr>
          <w:sz w:val="16"/>
          <w:szCs w:val="16"/>
        </w:rPr>
        <w:t>131.20</w:t>
      </w:r>
      <w:r>
        <w:rPr>
          <w:sz w:val="16"/>
          <w:szCs w:val="16"/>
        </w:rPr>
        <w:tab/>
      </w:r>
      <w:r w:rsidR="00237DE6">
        <w:rPr>
          <w:sz w:val="16"/>
          <w:szCs w:val="16"/>
        </w:rPr>
        <w:t>669.95</w:t>
      </w:r>
      <w:r>
        <w:rPr>
          <w:sz w:val="16"/>
          <w:szCs w:val="16"/>
        </w:rPr>
        <w:tab/>
      </w:r>
      <w:r w:rsidR="00C46E94" w:rsidRPr="00253C7D">
        <w:rPr>
          <w:sz w:val="16"/>
          <w:szCs w:val="16"/>
        </w:rPr>
        <w:t>1,</w:t>
      </w:r>
      <w:r w:rsidR="0074125B" w:rsidRPr="00253C7D">
        <w:rPr>
          <w:sz w:val="16"/>
          <w:szCs w:val="16"/>
        </w:rPr>
        <w:t>50</w:t>
      </w:r>
      <w:r w:rsidR="00C46E94" w:rsidRPr="00253C7D">
        <w:rPr>
          <w:sz w:val="16"/>
          <w:szCs w:val="16"/>
        </w:rPr>
        <w:t>0</w:t>
      </w:r>
      <w:r w:rsidRPr="00253C7D">
        <w:rPr>
          <w:sz w:val="16"/>
          <w:szCs w:val="16"/>
        </w:rPr>
        <w:t>.00</w:t>
      </w:r>
    </w:p>
    <w:p w14:paraId="618917DF" w14:textId="141DA4B1" w:rsidR="008D66AA" w:rsidRDefault="008D66AA" w:rsidP="00BC2184">
      <w:pPr>
        <w:tabs>
          <w:tab w:val="decimal" w:pos="3544"/>
          <w:tab w:val="decimal" w:pos="5670"/>
          <w:tab w:val="decimal" w:pos="8080"/>
          <w:tab w:val="decimal" w:pos="10632"/>
        </w:tabs>
        <w:rPr>
          <w:sz w:val="16"/>
          <w:szCs w:val="16"/>
        </w:rPr>
      </w:pPr>
      <w:r>
        <w:rPr>
          <w:sz w:val="16"/>
          <w:szCs w:val="16"/>
        </w:rPr>
        <w:t>Audit Fees</w:t>
      </w:r>
      <w:r w:rsidR="00276374">
        <w:rPr>
          <w:sz w:val="16"/>
          <w:szCs w:val="16"/>
        </w:rPr>
        <w:t xml:space="preserve"> – Internal Auditor</w:t>
      </w:r>
      <w:r>
        <w:rPr>
          <w:sz w:val="16"/>
          <w:szCs w:val="16"/>
        </w:rPr>
        <w:tab/>
      </w:r>
      <w:r w:rsidR="00237DE6">
        <w:rPr>
          <w:sz w:val="16"/>
          <w:szCs w:val="16"/>
        </w:rPr>
        <w:t>460</w:t>
      </w:r>
      <w:r>
        <w:rPr>
          <w:sz w:val="16"/>
          <w:szCs w:val="16"/>
        </w:rPr>
        <w:t>.00</w:t>
      </w:r>
      <w:r w:rsidR="00DD67C0">
        <w:rPr>
          <w:sz w:val="16"/>
          <w:szCs w:val="16"/>
        </w:rPr>
        <w:t xml:space="preserve">    </w:t>
      </w:r>
      <w:r>
        <w:rPr>
          <w:sz w:val="16"/>
          <w:szCs w:val="16"/>
        </w:rPr>
        <w:tab/>
      </w:r>
      <w:r w:rsidR="00E07D27" w:rsidRPr="00276374">
        <w:rPr>
          <w:color w:val="FF0000"/>
          <w:sz w:val="16"/>
          <w:szCs w:val="16"/>
        </w:rPr>
        <w:t xml:space="preserve">           </w:t>
      </w:r>
      <w:r w:rsidR="00E07D27">
        <w:rPr>
          <w:sz w:val="16"/>
          <w:szCs w:val="16"/>
        </w:rPr>
        <w:t>-</w:t>
      </w:r>
      <w:r>
        <w:rPr>
          <w:sz w:val="16"/>
          <w:szCs w:val="16"/>
        </w:rPr>
        <w:tab/>
      </w:r>
      <w:r w:rsidR="007E3A35">
        <w:rPr>
          <w:sz w:val="16"/>
          <w:szCs w:val="16"/>
        </w:rPr>
        <w:t>460</w:t>
      </w:r>
      <w:r>
        <w:rPr>
          <w:sz w:val="16"/>
          <w:szCs w:val="16"/>
        </w:rPr>
        <w:t>.00</w:t>
      </w:r>
      <w:r w:rsidR="00913636">
        <w:rPr>
          <w:sz w:val="16"/>
          <w:szCs w:val="16"/>
        </w:rPr>
        <w:t xml:space="preserve">         </w:t>
      </w:r>
      <w:r>
        <w:rPr>
          <w:sz w:val="16"/>
          <w:szCs w:val="16"/>
        </w:rPr>
        <w:tab/>
      </w:r>
      <w:r w:rsidR="007E3A35">
        <w:rPr>
          <w:sz w:val="16"/>
          <w:szCs w:val="16"/>
        </w:rPr>
        <w:t>10</w:t>
      </w:r>
      <w:r w:rsidR="00F93B80">
        <w:rPr>
          <w:sz w:val="16"/>
          <w:szCs w:val="16"/>
        </w:rPr>
        <w:t>0</w:t>
      </w:r>
      <w:r w:rsidR="00C46E94" w:rsidRPr="00253C7D">
        <w:rPr>
          <w:sz w:val="16"/>
          <w:szCs w:val="16"/>
        </w:rPr>
        <w:t>.00</w:t>
      </w:r>
    </w:p>
    <w:p w14:paraId="4DE144CC" w14:textId="4E8434A7" w:rsidR="008D66AA" w:rsidRPr="00E01A17" w:rsidRDefault="008D66AA" w:rsidP="00BC2184">
      <w:pPr>
        <w:tabs>
          <w:tab w:val="decimal" w:pos="3544"/>
          <w:tab w:val="decimal" w:pos="5670"/>
          <w:tab w:val="decimal" w:pos="8080"/>
          <w:tab w:val="decimal" w:pos="10632"/>
        </w:tabs>
        <w:rPr>
          <w:sz w:val="16"/>
          <w:szCs w:val="16"/>
        </w:rPr>
      </w:pPr>
      <w:r>
        <w:rPr>
          <w:sz w:val="16"/>
          <w:szCs w:val="16"/>
        </w:rPr>
        <w:t>Social Centre</w:t>
      </w:r>
      <w:r>
        <w:rPr>
          <w:sz w:val="16"/>
          <w:szCs w:val="16"/>
        </w:rPr>
        <w:tab/>
      </w:r>
      <w:r w:rsidR="00DD67C0">
        <w:rPr>
          <w:sz w:val="16"/>
          <w:szCs w:val="16"/>
        </w:rPr>
        <w:t xml:space="preserve">          </w:t>
      </w:r>
      <w:r w:rsidR="00446D14">
        <w:rPr>
          <w:sz w:val="16"/>
          <w:szCs w:val="16"/>
        </w:rPr>
        <w:t>-</w:t>
      </w:r>
      <w:r>
        <w:rPr>
          <w:sz w:val="16"/>
          <w:szCs w:val="16"/>
        </w:rPr>
        <w:tab/>
      </w:r>
      <w:r w:rsidR="0016621B">
        <w:rPr>
          <w:sz w:val="16"/>
          <w:szCs w:val="16"/>
        </w:rPr>
        <w:t xml:space="preserve">      </w:t>
      </w:r>
      <w:r w:rsidR="00257519">
        <w:rPr>
          <w:sz w:val="16"/>
          <w:szCs w:val="16"/>
        </w:rPr>
        <w:t>300.00</w:t>
      </w:r>
      <w:r w:rsidR="00E07D27"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 w:rsidR="006D7C00">
        <w:rPr>
          <w:sz w:val="16"/>
          <w:szCs w:val="16"/>
        </w:rPr>
        <w:t>300</w:t>
      </w:r>
      <w:r w:rsidR="00C46E94">
        <w:rPr>
          <w:sz w:val="16"/>
          <w:szCs w:val="16"/>
        </w:rPr>
        <w:t>.00</w:t>
      </w:r>
      <w:r>
        <w:rPr>
          <w:sz w:val="16"/>
          <w:szCs w:val="16"/>
        </w:rPr>
        <w:tab/>
      </w:r>
      <w:r w:rsidR="00334CBE">
        <w:rPr>
          <w:sz w:val="16"/>
          <w:szCs w:val="16"/>
        </w:rPr>
        <w:t>300</w:t>
      </w:r>
      <w:r w:rsidRPr="00E01A17">
        <w:rPr>
          <w:sz w:val="16"/>
          <w:szCs w:val="16"/>
        </w:rPr>
        <w:t>.00</w:t>
      </w:r>
    </w:p>
    <w:p w14:paraId="661AA2EF" w14:textId="10C27447" w:rsidR="008D66AA" w:rsidRPr="00E01A17" w:rsidRDefault="008D66AA" w:rsidP="00BC2184">
      <w:pPr>
        <w:tabs>
          <w:tab w:val="decimal" w:pos="3544"/>
          <w:tab w:val="decimal" w:pos="5670"/>
          <w:tab w:val="decimal" w:pos="8080"/>
          <w:tab w:val="decimal" w:pos="10632"/>
        </w:tabs>
        <w:rPr>
          <w:sz w:val="16"/>
          <w:szCs w:val="16"/>
        </w:rPr>
      </w:pPr>
      <w:r>
        <w:rPr>
          <w:sz w:val="16"/>
          <w:szCs w:val="16"/>
        </w:rPr>
        <w:t>Drainage Bo</w:t>
      </w:r>
      <w:r w:rsidR="00DD67C0">
        <w:rPr>
          <w:sz w:val="16"/>
          <w:szCs w:val="16"/>
        </w:rPr>
        <w:t xml:space="preserve">ard                                                                   </w:t>
      </w:r>
      <w:r w:rsidR="006D7C00">
        <w:rPr>
          <w:sz w:val="16"/>
          <w:szCs w:val="16"/>
        </w:rPr>
        <w:t>4.02</w:t>
      </w:r>
      <w:r>
        <w:rPr>
          <w:sz w:val="16"/>
          <w:szCs w:val="16"/>
        </w:rPr>
        <w:tab/>
      </w:r>
      <w:r w:rsidR="00E07D27">
        <w:rPr>
          <w:sz w:val="16"/>
          <w:szCs w:val="16"/>
        </w:rPr>
        <w:t xml:space="preserve">                </w:t>
      </w:r>
      <w:r w:rsidR="00E07D27" w:rsidRPr="005758AE">
        <w:rPr>
          <w:color w:val="FF0000"/>
          <w:sz w:val="16"/>
          <w:szCs w:val="16"/>
        </w:rPr>
        <w:t>-</w:t>
      </w:r>
      <w:r>
        <w:rPr>
          <w:sz w:val="16"/>
          <w:szCs w:val="16"/>
        </w:rPr>
        <w:tab/>
      </w:r>
      <w:r w:rsidR="009B1004">
        <w:rPr>
          <w:sz w:val="16"/>
          <w:szCs w:val="16"/>
        </w:rPr>
        <w:t>4.02</w:t>
      </w:r>
      <w:r>
        <w:rPr>
          <w:sz w:val="16"/>
          <w:szCs w:val="16"/>
        </w:rPr>
        <w:tab/>
      </w:r>
      <w:r w:rsidR="00334CBE">
        <w:rPr>
          <w:sz w:val="16"/>
          <w:szCs w:val="16"/>
        </w:rPr>
        <w:t>4.0</w:t>
      </w:r>
      <w:r w:rsidR="009B1004">
        <w:rPr>
          <w:sz w:val="16"/>
          <w:szCs w:val="16"/>
        </w:rPr>
        <w:t>2</w:t>
      </w:r>
    </w:p>
    <w:p w14:paraId="65C09F37" w14:textId="33FD6F1B" w:rsidR="008D66AA" w:rsidRPr="00C909CC" w:rsidRDefault="008D66AA" w:rsidP="00BC2184">
      <w:pPr>
        <w:tabs>
          <w:tab w:val="decimal" w:pos="3544"/>
          <w:tab w:val="decimal" w:pos="5670"/>
          <w:tab w:val="decimal" w:pos="8080"/>
          <w:tab w:val="decimal" w:pos="10632"/>
        </w:tabs>
        <w:rPr>
          <w:color w:val="FF0000"/>
          <w:sz w:val="16"/>
          <w:szCs w:val="16"/>
        </w:rPr>
      </w:pPr>
      <w:r>
        <w:rPr>
          <w:sz w:val="16"/>
          <w:szCs w:val="16"/>
        </w:rPr>
        <w:t>Yorkshire Water (Scarecrow Garden Rent)</w:t>
      </w:r>
      <w:r>
        <w:rPr>
          <w:sz w:val="16"/>
          <w:szCs w:val="16"/>
        </w:rPr>
        <w:tab/>
      </w:r>
      <w:r w:rsidR="00F45C52">
        <w:rPr>
          <w:sz w:val="16"/>
          <w:szCs w:val="16"/>
        </w:rPr>
        <w:t xml:space="preserve">                      -</w:t>
      </w:r>
      <w:r w:rsidR="00DD67C0">
        <w:rPr>
          <w:sz w:val="16"/>
          <w:szCs w:val="16"/>
        </w:rPr>
        <w:t xml:space="preserve">      </w:t>
      </w:r>
      <w:r w:rsidR="00E07D27">
        <w:rPr>
          <w:color w:val="FF0000"/>
          <w:sz w:val="16"/>
          <w:szCs w:val="16"/>
        </w:rPr>
        <w:t xml:space="preserve">                                     </w:t>
      </w:r>
      <w:r w:rsidR="00E07D27" w:rsidRPr="005758AE">
        <w:rPr>
          <w:color w:val="FF0000"/>
          <w:sz w:val="16"/>
          <w:szCs w:val="16"/>
        </w:rPr>
        <w:t xml:space="preserve">         -</w:t>
      </w:r>
      <w:r>
        <w:rPr>
          <w:sz w:val="16"/>
          <w:szCs w:val="16"/>
        </w:rPr>
        <w:tab/>
      </w:r>
      <w:r w:rsidR="00C46E94">
        <w:rPr>
          <w:sz w:val="16"/>
          <w:szCs w:val="16"/>
        </w:rPr>
        <w:t>2</w:t>
      </w:r>
      <w:r>
        <w:rPr>
          <w:sz w:val="16"/>
          <w:szCs w:val="16"/>
        </w:rPr>
        <w:t>0.00</w:t>
      </w:r>
      <w:r w:rsidR="00913636">
        <w:rPr>
          <w:sz w:val="16"/>
          <w:szCs w:val="16"/>
        </w:rPr>
        <w:t xml:space="preserve">          </w:t>
      </w:r>
      <w:r>
        <w:rPr>
          <w:sz w:val="16"/>
          <w:szCs w:val="16"/>
        </w:rPr>
        <w:tab/>
      </w:r>
      <w:r w:rsidR="00E82ABB" w:rsidRPr="0038101B">
        <w:rPr>
          <w:sz w:val="16"/>
          <w:szCs w:val="16"/>
        </w:rPr>
        <w:t>2</w:t>
      </w:r>
      <w:r w:rsidRPr="0038101B">
        <w:rPr>
          <w:sz w:val="16"/>
          <w:szCs w:val="16"/>
        </w:rPr>
        <w:t>0.00</w:t>
      </w:r>
    </w:p>
    <w:p w14:paraId="6AE35A32" w14:textId="3C95F5B4" w:rsidR="00F37194" w:rsidRPr="00C909CC" w:rsidRDefault="008D66AA" w:rsidP="00BC2184">
      <w:pPr>
        <w:tabs>
          <w:tab w:val="decimal" w:pos="3544"/>
          <w:tab w:val="decimal" w:pos="5670"/>
          <w:tab w:val="decimal" w:pos="8080"/>
          <w:tab w:val="decimal" w:pos="10632"/>
        </w:tabs>
        <w:rPr>
          <w:color w:val="FF0000"/>
          <w:sz w:val="16"/>
          <w:szCs w:val="16"/>
        </w:rPr>
      </w:pPr>
      <w:r>
        <w:rPr>
          <w:sz w:val="16"/>
          <w:szCs w:val="16"/>
        </w:rPr>
        <w:t>ICO</w:t>
      </w:r>
      <w:r>
        <w:rPr>
          <w:sz w:val="16"/>
          <w:szCs w:val="16"/>
        </w:rPr>
        <w:tab/>
      </w:r>
      <w:r w:rsidR="00C94128">
        <w:rPr>
          <w:sz w:val="16"/>
          <w:szCs w:val="16"/>
        </w:rPr>
        <w:t>52</w:t>
      </w:r>
      <w:r>
        <w:rPr>
          <w:sz w:val="16"/>
          <w:szCs w:val="16"/>
        </w:rPr>
        <w:t>.00</w:t>
      </w:r>
      <w:r w:rsidR="00DD67C0">
        <w:rPr>
          <w:sz w:val="16"/>
          <w:szCs w:val="16"/>
        </w:rPr>
        <w:t xml:space="preserve">      </w:t>
      </w:r>
      <w:r w:rsidR="00E07D27">
        <w:rPr>
          <w:color w:val="FF0000"/>
          <w:sz w:val="16"/>
          <w:szCs w:val="16"/>
        </w:rPr>
        <w:t xml:space="preserve">                                    </w:t>
      </w:r>
      <w:r w:rsidR="00E82ABB">
        <w:rPr>
          <w:color w:val="FF0000"/>
          <w:sz w:val="16"/>
          <w:szCs w:val="16"/>
        </w:rPr>
        <w:tab/>
        <w:t>-</w:t>
      </w:r>
      <w:r w:rsidR="00E82ABB">
        <w:rPr>
          <w:color w:val="FF0000"/>
          <w:sz w:val="16"/>
          <w:szCs w:val="16"/>
        </w:rPr>
        <w:tab/>
      </w:r>
      <w:r w:rsidR="00137D4A">
        <w:rPr>
          <w:sz w:val="16"/>
          <w:szCs w:val="16"/>
        </w:rPr>
        <w:t>52</w:t>
      </w:r>
      <w:r w:rsidR="00E82ABB" w:rsidRPr="00E82ABB">
        <w:rPr>
          <w:sz w:val="16"/>
          <w:szCs w:val="16"/>
        </w:rPr>
        <w:t>.00</w:t>
      </w:r>
      <w:r>
        <w:rPr>
          <w:sz w:val="16"/>
          <w:szCs w:val="16"/>
        </w:rPr>
        <w:tab/>
      </w:r>
      <w:r w:rsidR="00E07D27" w:rsidRPr="00C909CC">
        <w:rPr>
          <w:color w:val="FF0000"/>
          <w:sz w:val="16"/>
          <w:szCs w:val="16"/>
        </w:rPr>
        <w:t xml:space="preserve">   </w:t>
      </w:r>
      <w:r w:rsidR="00137D4A">
        <w:rPr>
          <w:sz w:val="16"/>
          <w:szCs w:val="16"/>
        </w:rPr>
        <w:t>52</w:t>
      </w:r>
      <w:r w:rsidRPr="0038101B">
        <w:rPr>
          <w:sz w:val="16"/>
          <w:szCs w:val="16"/>
        </w:rPr>
        <w:t>.00</w:t>
      </w:r>
    </w:p>
    <w:p w14:paraId="7453FE6C" w14:textId="38EFCBA3" w:rsidR="008D66AA" w:rsidRDefault="00FE2738" w:rsidP="00BC2184">
      <w:pPr>
        <w:tabs>
          <w:tab w:val="decimal" w:pos="3544"/>
          <w:tab w:val="decimal" w:pos="5670"/>
          <w:tab w:val="decimal" w:pos="8080"/>
          <w:tab w:val="decimal" w:pos="10632"/>
        </w:tabs>
        <w:rPr>
          <w:sz w:val="16"/>
          <w:szCs w:val="16"/>
        </w:rPr>
      </w:pPr>
      <w:r>
        <w:rPr>
          <w:sz w:val="16"/>
          <w:szCs w:val="16"/>
        </w:rPr>
        <w:t>VE &amp; VJ Flags</w:t>
      </w:r>
      <w:r w:rsidR="008912DE">
        <w:rPr>
          <w:sz w:val="16"/>
          <w:szCs w:val="16"/>
        </w:rPr>
        <w:tab/>
      </w:r>
      <w:r w:rsidR="00AD1645">
        <w:rPr>
          <w:sz w:val="16"/>
          <w:szCs w:val="16"/>
        </w:rPr>
        <w:t>16.49</w:t>
      </w:r>
      <w:r w:rsidR="008D66AA">
        <w:rPr>
          <w:sz w:val="16"/>
          <w:szCs w:val="16"/>
        </w:rPr>
        <w:tab/>
      </w:r>
      <w:r w:rsidR="00772245">
        <w:rPr>
          <w:sz w:val="16"/>
          <w:szCs w:val="16"/>
        </w:rPr>
        <w:t>-</w:t>
      </w:r>
      <w:r w:rsidR="00D33A6E">
        <w:rPr>
          <w:sz w:val="16"/>
          <w:szCs w:val="16"/>
        </w:rPr>
        <w:tab/>
      </w:r>
      <w:r w:rsidR="00AD1645">
        <w:rPr>
          <w:sz w:val="16"/>
          <w:szCs w:val="16"/>
        </w:rPr>
        <w:t>16.49</w:t>
      </w:r>
      <w:r w:rsidR="0038101B">
        <w:rPr>
          <w:sz w:val="16"/>
          <w:szCs w:val="16"/>
        </w:rPr>
        <w:tab/>
      </w:r>
      <w:r w:rsidR="00D20773">
        <w:rPr>
          <w:sz w:val="16"/>
          <w:szCs w:val="16"/>
        </w:rPr>
        <w:t>-</w:t>
      </w:r>
    </w:p>
    <w:p w14:paraId="0CAAC9BB" w14:textId="5D0FC588" w:rsidR="008D66AA" w:rsidRDefault="008D66AA" w:rsidP="00BC2184">
      <w:pPr>
        <w:tabs>
          <w:tab w:val="decimal" w:pos="3544"/>
          <w:tab w:val="decimal" w:pos="5670"/>
          <w:tab w:val="decimal" w:pos="8080"/>
          <w:tab w:val="decimal" w:pos="10632"/>
        </w:tabs>
        <w:rPr>
          <w:sz w:val="16"/>
          <w:szCs w:val="16"/>
        </w:rPr>
      </w:pPr>
      <w:r>
        <w:rPr>
          <w:sz w:val="16"/>
          <w:szCs w:val="16"/>
        </w:rPr>
        <w:t>Snaith Burial Board</w:t>
      </w:r>
      <w:r>
        <w:rPr>
          <w:sz w:val="16"/>
          <w:szCs w:val="16"/>
        </w:rPr>
        <w:tab/>
        <w:t>-</w:t>
      </w:r>
      <w:r>
        <w:rPr>
          <w:sz w:val="16"/>
          <w:szCs w:val="16"/>
        </w:rPr>
        <w:tab/>
        <w:t>375.00</w:t>
      </w:r>
      <w:r w:rsidR="00E07D27">
        <w:rPr>
          <w:sz w:val="16"/>
          <w:szCs w:val="16"/>
        </w:rPr>
        <w:t xml:space="preserve">                </w:t>
      </w:r>
      <w:r w:rsidR="00E07D27" w:rsidRPr="005758AE">
        <w:rPr>
          <w:color w:val="FF0000"/>
          <w:sz w:val="16"/>
          <w:szCs w:val="16"/>
        </w:rPr>
        <w:t>-</w:t>
      </w:r>
      <w:r>
        <w:rPr>
          <w:sz w:val="16"/>
          <w:szCs w:val="16"/>
        </w:rPr>
        <w:tab/>
        <w:t>375.00</w:t>
      </w:r>
      <w:r w:rsidR="00913636"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</w:r>
      <w:r w:rsidRPr="00D20773">
        <w:rPr>
          <w:sz w:val="16"/>
          <w:szCs w:val="16"/>
        </w:rPr>
        <w:t>375.00</w:t>
      </w:r>
    </w:p>
    <w:p w14:paraId="22209AFD" w14:textId="7D69B3F8" w:rsidR="008D66AA" w:rsidRDefault="008D66AA" w:rsidP="00BC2184">
      <w:pPr>
        <w:tabs>
          <w:tab w:val="decimal" w:pos="3544"/>
          <w:tab w:val="decimal" w:pos="5670"/>
          <w:tab w:val="decimal" w:pos="8080"/>
          <w:tab w:val="decimal" w:pos="10632"/>
        </w:tabs>
        <w:rPr>
          <w:sz w:val="16"/>
          <w:szCs w:val="16"/>
        </w:rPr>
      </w:pPr>
      <w:r>
        <w:rPr>
          <w:sz w:val="16"/>
          <w:szCs w:val="16"/>
        </w:rPr>
        <w:t>Street Furniture – Bins, seats</w:t>
      </w:r>
      <w:r>
        <w:rPr>
          <w:sz w:val="16"/>
          <w:szCs w:val="16"/>
        </w:rPr>
        <w:tab/>
        <w:t>-</w:t>
      </w:r>
      <w:r>
        <w:rPr>
          <w:sz w:val="16"/>
          <w:szCs w:val="16"/>
        </w:rPr>
        <w:tab/>
      </w:r>
      <w:r w:rsidR="00E82ABB">
        <w:rPr>
          <w:sz w:val="16"/>
          <w:szCs w:val="16"/>
        </w:rPr>
        <w:t xml:space="preserve">       </w:t>
      </w:r>
      <w:r w:rsidR="00E07D27">
        <w:rPr>
          <w:sz w:val="16"/>
          <w:szCs w:val="16"/>
        </w:rPr>
        <w:t xml:space="preserve">                </w:t>
      </w:r>
      <w:r w:rsidR="00A9095A">
        <w:rPr>
          <w:sz w:val="16"/>
          <w:szCs w:val="16"/>
        </w:rPr>
        <w:t>-</w:t>
      </w:r>
      <w:r>
        <w:rPr>
          <w:sz w:val="16"/>
          <w:szCs w:val="16"/>
        </w:rPr>
        <w:tab/>
      </w:r>
      <w:r w:rsidR="00913636">
        <w:rPr>
          <w:sz w:val="16"/>
          <w:szCs w:val="16"/>
        </w:rPr>
        <w:t xml:space="preserve">             </w:t>
      </w:r>
      <w:r w:rsidR="00A9095A">
        <w:rPr>
          <w:sz w:val="16"/>
          <w:szCs w:val="16"/>
        </w:rPr>
        <w:t>-</w:t>
      </w:r>
      <w:r>
        <w:rPr>
          <w:sz w:val="16"/>
          <w:szCs w:val="16"/>
        </w:rPr>
        <w:tab/>
      </w:r>
      <w:r w:rsidR="00E946F9">
        <w:rPr>
          <w:sz w:val="16"/>
          <w:szCs w:val="16"/>
        </w:rPr>
        <w:t>?</w:t>
      </w:r>
    </w:p>
    <w:p w14:paraId="58211E27" w14:textId="2C042725" w:rsidR="008912DE" w:rsidRDefault="008912DE" w:rsidP="00BC2184">
      <w:pPr>
        <w:tabs>
          <w:tab w:val="decimal" w:pos="3544"/>
          <w:tab w:val="decimal" w:pos="5670"/>
          <w:tab w:val="decimal" w:pos="8080"/>
          <w:tab w:val="decimal" w:pos="10632"/>
        </w:tabs>
        <w:rPr>
          <w:sz w:val="16"/>
          <w:szCs w:val="16"/>
        </w:rPr>
      </w:pPr>
      <w:r>
        <w:rPr>
          <w:sz w:val="16"/>
          <w:szCs w:val="16"/>
        </w:rPr>
        <w:t>Defibrillator Pads and Battery</w:t>
      </w:r>
      <w:r w:rsidR="006D0DA3">
        <w:rPr>
          <w:sz w:val="16"/>
          <w:szCs w:val="16"/>
        </w:rPr>
        <w:tab/>
      </w:r>
      <w:r w:rsidR="00E946F9">
        <w:rPr>
          <w:sz w:val="16"/>
          <w:szCs w:val="16"/>
        </w:rPr>
        <w:t>-</w:t>
      </w:r>
      <w:r w:rsidR="008243B4">
        <w:rPr>
          <w:sz w:val="16"/>
          <w:szCs w:val="16"/>
        </w:rPr>
        <w:tab/>
      </w:r>
      <w:r w:rsidR="00E946F9">
        <w:rPr>
          <w:sz w:val="16"/>
          <w:szCs w:val="16"/>
        </w:rPr>
        <w:t>-</w:t>
      </w:r>
      <w:r w:rsidR="00D33A6E">
        <w:rPr>
          <w:sz w:val="16"/>
          <w:szCs w:val="16"/>
        </w:rPr>
        <w:tab/>
      </w:r>
      <w:r w:rsidR="00E946F9">
        <w:rPr>
          <w:sz w:val="16"/>
          <w:szCs w:val="16"/>
        </w:rPr>
        <w:t>-</w:t>
      </w:r>
      <w:r w:rsidR="000E4394">
        <w:rPr>
          <w:sz w:val="16"/>
          <w:szCs w:val="16"/>
        </w:rPr>
        <w:tab/>
      </w:r>
      <w:r w:rsidR="00ED3F96">
        <w:rPr>
          <w:sz w:val="16"/>
          <w:szCs w:val="16"/>
        </w:rPr>
        <w:t>150.00</w:t>
      </w:r>
    </w:p>
    <w:p w14:paraId="613AA9C4" w14:textId="39E51FFF" w:rsidR="008D66AA" w:rsidRDefault="00576EBD" w:rsidP="00BC2184">
      <w:pPr>
        <w:tabs>
          <w:tab w:val="decimal" w:pos="3544"/>
          <w:tab w:val="decimal" w:pos="5670"/>
          <w:tab w:val="decimal" w:pos="8080"/>
          <w:tab w:val="decimal" w:pos="10632"/>
        </w:tabs>
        <w:rPr>
          <w:sz w:val="16"/>
          <w:szCs w:val="16"/>
        </w:rPr>
      </w:pPr>
      <w:r>
        <w:rPr>
          <w:sz w:val="16"/>
          <w:szCs w:val="16"/>
        </w:rPr>
        <w:t>Stationery, Postage, Cartridges</w:t>
      </w:r>
      <w:r>
        <w:rPr>
          <w:sz w:val="16"/>
          <w:szCs w:val="16"/>
        </w:rPr>
        <w:tab/>
      </w:r>
      <w:r w:rsidR="008F39F4">
        <w:rPr>
          <w:sz w:val="16"/>
          <w:szCs w:val="16"/>
        </w:rPr>
        <w:t>-</w:t>
      </w:r>
      <w:r>
        <w:rPr>
          <w:sz w:val="16"/>
          <w:szCs w:val="16"/>
        </w:rPr>
        <w:tab/>
      </w:r>
      <w:r w:rsidR="008F39F4">
        <w:rPr>
          <w:sz w:val="16"/>
          <w:szCs w:val="16"/>
        </w:rPr>
        <w:t>200.00</w:t>
      </w:r>
      <w:r w:rsidR="00E07D27">
        <w:rPr>
          <w:sz w:val="16"/>
          <w:szCs w:val="16"/>
        </w:rPr>
        <w:t xml:space="preserve">               </w:t>
      </w:r>
      <w:r w:rsidR="00E07D27" w:rsidRPr="005758AE">
        <w:rPr>
          <w:color w:val="FF0000"/>
          <w:sz w:val="16"/>
          <w:szCs w:val="16"/>
        </w:rPr>
        <w:t>-</w:t>
      </w:r>
      <w:r>
        <w:rPr>
          <w:sz w:val="16"/>
          <w:szCs w:val="16"/>
        </w:rPr>
        <w:tab/>
      </w:r>
      <w:r w:rsidR="008F39F4">
        <w:rPr>
          <w:sz w:val="16"/>
          <w:szCs w:val="16"/>
        </w:rPr>
        <w:t>200.00</w:t>
      </w:r>
      <w:r w:rsidR="00913636">
        <w:rPr>
          <w:sz w:val="16"/>
          <w:szCs w:val="16"/>
        </w:rPr>
        <w:t xml:space="preserve">         </w:t>
      </w:r>
      <w:r>
        <w:rPr>
          <w:sz w:val="16"/>
          <w:szCs w:val="16"/>
        </w:rPr>
        <w:tab/>
      </w:r>
      <w:r w:rsidR="00174FA4">
        <w:rPr>
          <w:sz w:val="16"/>
          <w:szCs w:val="16"/>
        </w:rPr>
        <w:t>250</w:t>
      </w:r>
      <w:r w:rsidR="00ED3F96" w:rsidRPr="00ED3F96">
        <w:rPr>
          <w:sz w:val="16"/>
          <w:szCs w:val="16"/>
        </w:rPr>
        <w:t>.00</w:t>
      </w:r>
    </w:p>
    <w:p w14:paraId="21C31396" w14:textId="36F96A7B" w:rsidR="00602FC7" w:rsidRDefault="00576EBD" w:rsidP="00BC2184">
      <w:pPr>
        <w:tabs>
          <w:tab w:val="decimal" w:pos="3544"/>
          <w:tab w:val="decimal" w:pos="5670"/>
          <w:tab w:val="decimal" w:pos="8080"/>
          <w:tab w:val="decimal" w:pos="10632"/>
        </w:tabs>
        <w:rPr>
          <w:sz w:val="16"/>
          <w:szCs w:val="16"/>
        </w:rPr>
      </w:pPr>
      <w:r>
        <w:rPr>
          <w:sz w:val="16"/>
          <w:szCs w:val="16"/>
        </w:rPr>
        <w:t>PAYE. TP Jones</w:t>
      </w:r>
      <w:r>
        <w:rPr>
          <w:sz w:val="16"/>
          <w:szCs w:val="16"/>
        </w:rPr>
        <w:tab/>
      </w:r>
      <w:r w:rsidR="00F45C52">
        <w:rPr>
          <w:sz w:val="16"/>
          <w:szCs w:val="16"/>
        </w:rPr>
        <w:t>6</w:t>
      </w:r>
      <w:r w:rsidR="00B6784B">
        <w:rPr>
          <w:sz w:val="16"/>
          <w:szCs w:val="16"/>
        </w:rPr>
        <w:t>0</w:t>
      </w:r>
      <w:r w:rsidR="00F45C52">
        <w:rPr>
          <w:sz w:val="16"/>
          <w:szCs w:val="16"/>
        </w:rPr>
        <w:t>.60</w:t>
      </w:r>
      <w:r w:rsidR="00DD67C0">
        <w:rPr>
          <w:sz w:val="16"/>
          <w:szCs w:val="16"/>
        </w:rPr>
        <w:t xml:space="preserve">     </w:t>
      </w:r>
      <w:r w:rsidR="00E07D27">
        <w:rPr>
          <w:color w:val="FF0000"/>
          <w:sz w:val="16"/>
          <w:szCs w:val="16"/>
        </w:rPr>
        <w:t xml:space="preserve">                                     </w:t>
      </w:r>
      <w:r w:rsidR="00FA566E">
        <w:rPr>
          <w:color w:val="FF0000"/>
          <w:sz w:val="16"/>
          <w:szCs w:val="16"/>
        </w:rPr>
        <w:t xml:space="preserve">          </w:t>
      </w:r>
      <w:r w:rsidR="00D17115">
        <w:rPr>
          <w:color w:val="FF0000"/>
          <w:sz w:val="16"/>
          <w:szCs w:val="16"/>
        </w:rPr>
        <w:t>-</w:t>
      </w:r>
      <w:r w:rsidR="00E07D27" w:rsidRPr="00FA566E">
        <w:rPr>
          <w:sz w:val="16"/>
          <w:szCs w:val="16"/>
        </w:rPr>
        <w:t xml:space="preserve">                     </w:t>
      </w:r>
      <w:r w:rsidR="00E07D27">
        <w:rPr>
          <w:color w:val="FF0000"/>
          <w:sz w:val="16"/>
          <w:szCs w:val="16"/>
        </w:rPr>
        <w:t>-</w:t>
      </w:r>
      <w:r>
        <w:rPr>
          <w:sz w:val="16"/>
          <w:szCs w:val="16"/>
        </w:rPr>
        <w:tab/>
      </w:r>
      <w:r w:rsidR="009B67D8">
        <w:rPr>
          <w:sz w:val="16"/>
          <w:szCs w:val="16"/>
        </w:rPr>
        <w:t>6</w:t>
      </w:r>
      <w:r w:rsidR="006723BD">
        <w:rPr>
          <w:sz w:val="16"/>
          <w:szCs w:val="16"/>
        </w:rPr>
        <w:t>0</w:t>
      </w:r>
      <w:r w:rsidR="00D17115">
        <w:rPr>
          <w:sz w:val="16"/>
          <w:szCs w:val="16"/>
        </w:rPr>
        <w:t>.60</w:t>
      </w:r>
      <w:r w:rsidR="00913636"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</w:r>
      <w:r w:rsidR="000D4B7C">
        <w:rPr>
          <w:sz w:val="16"/>
          <w:szCs w:val="16"/>
        </w:rPr>
        <w:t>6</w:t>
      </w:r>
      <w:r w:rsidR="00D17115">
        <w:rPr>
          <w:sz w:val="16"/>
          <w:szCs w:val="16"/>
        </w:rPr>
        <w:t>6.6</w:t>
      </w:r>
      <w:r w:rsidRPr="00C56DF8">
        <w:rPr>
          <w:sz w:val="16"/>
          <w:szCs w:val="16"/>
        </w:rPr>
        <w:t>0</w:t>
      </w:r>
      <w:r>
        <w:rPr>
          <w:sz w:val="16"/>
          <w:szCs w:val="16"/>
        </w:rPr>
        <w:tab/>
      </w:r>
    </w:p>
    <w:p w14:paraId="2F3EC2FE" w14:textId="3E31D42C" w:rsidR="00EB35DF" w:rsidRPr="00C3119D" w:rsidRDefault="00576EBD" w:rsidP="00BC2184">
      <w:pPr>
        <w:tabs>
          <w:tab w:val="decimal" w:pos="3544"/>
          <w:tab w:val="decimal" w:pos="5670"/>
          <w:tab w:val="decimal" w:pos="8080"/>
          <w:tab w:val="decimal" w:pos="10632"/>
        </w:tabs>
        <w:rPr>
          <w:sz w:val="16"/>
          <w:szCs w:val="16"/>
        </w:rPr>
      </w:pPr>
      <w:r w:rsidRPr="00AA12E0">
        <w:rPr>
          <w:sz w:val="16"/>
          <w:szCs w:val="16"/>
        </w:rPr>
        <w:t>Hanging Baskets</w:t>
      </w:r>
      <w:r w:rsidR="00DD67C0" w:rsidRPr="00AA12E0">
        <w:rPr>
          <w:sz w:val="16"/>
          <w:szCs w:val="16"/>
        </w:rPr>
        <w:t xml:space="preserve">                                                             </w:t>
      </w:r>
      <w:r w:rsidR="00AC3279">
        <w:rPr>
          <w:sz w:val="16"/>
          <w:szCs w:val="16"/>
        </w:rPr>
        <w:t xml:space="preserve"> </w:t>
      </w:r>
      <w:r w:rsidR="009B67D8">
        <w:rPr>
          <w:sz w:val="16"/>
          <w:szCs w:val="16"/>
        </w:rPr>
        <w:t>105.00</w:t>
      </w:r>
      <w:r w:rsidR="00913636" w:rsidRPr="00AA12E0">
        <w:rPr>
          <w:sz w:val="16"/>
          <w:szCs w:val="16"/>
        </w:rPr>
        <w:t xml:space="preserve">                                                   </w:t>
      </w:r>
      <w:r w:rsidR="009B67D8">
        <w:rPr>
          <w:sz w:val="16"/>
          <w:szCs w:val="16"/>
        </w:rPr>
        <w:t>-</w:t>
      </w:r>
      <w:r w:rsidR="00913636" w:rsidRPr="00AA12E0">
        <w:rPr>
          <w:sz w:val="16"/>
          <w:szCs w:val="16"/>
        </w:rPr>
        <w:t xml:space="preserve">                                                        </w:t>
      </w:r>
      <w:r w:rsidR="002B3877">
        <w:rPr>
          <w:sz w:val="16"/>
          <w:szCs w:val="16"/>
        </w:rPr>
        <w:tab/>
        <w:t xml:space="preserve">     105.00</w:t>
      </w:r>
      <w:r w:rsidR="00E07D27" w:rsidRPr="00AA12E0">
        <w:rPr>
          <w:sz w:val="16"/>
          <w:szCs w:val="16"/>
        </w:rPr>
        <w:t xml:space="preserve">                                   </w:t>
      </w:r>
      <w:r w:rsidR="00E07D27" w:rsidRPr="00411EB7">
        <w:rPr>
          <w:color w:val="FF0000"/>
          <w:sz w:val="16"/>
          <w:szCs w:val="16"/>
        </w:rPr>
        <w:t xml:space="preserve">-                      </w:t>
      </w:r>
      <w:r w:rsidR="002B3877">
        <w:rPr>
          <w:sz w:val="16"/>
          <w:szCs w:val="16"/>
        </w:rPr>
        <w:t>105</w:t>
      </w:r>
      <w:r w:rsidR="00D950AF">
        <w:rPr>
          <w:sz w:val="16"/>
          <w:szCs w:val="16"/>
        </w:rPr>
        <w:t>.00</w:t>
      </w:r>
      <w:r w:rsidR="00913636" w:rsidRPr="00411EB7">
        <w:rPr>
          <w:color w:val="FF0000"/>
          <w:sz w:val="16"/>
          <w:szCs w:val="16"/>
        </w:rPr>
        <w:t xml:space="preserve">            </w:t>
      </w:r>
      <w:r w:rsidRPr="00411EB7">
        <w:rPr>
          <w:color w:val="FF0000"/>
          <w:sz w:val="16"/>
          <w:szCs w:val="16"/>
        </w:rPr>
        <w:tab/>
      </w:r>
      <w:r w:rsidRPr="00411EB7">
        <w:rPr>
          <w:color w:val="FF0000"/>
          <w:sz w:val="16"/>
          <w:szCs w:val="16"/>
        </w:rPr>
        <w:tab/>
      </w:r>
      <w:r w:rsidR="00EF5F69">
        <w:rPr>
          <w:color w:val="FF0000"/>
          <w:sz w:val="16"/>
          <w:szCs w:val="16"/>
        </w:rPr>
        <w:br/>
      </w:r>
      <w:r w:rsidRPr="006C5BCA">
        <w:rPr>
          <w:b/>
          <w:bCs/>
          <w:sz w:val="16"/>
          <w:szCs w:val="16"/>
        </w:rPr>
        <w:t>Totals</w:t>
      </w:r>
      <w:r w:rsidRPr="006C5BCA">
        <w:rPr>
          <w:b/>
          <w:bCs/>
          <w:sz w:val="16"/>
          <w:szCs w:val="16"/>
        </w:rPr>
        <w:tab/>
      </w:r>
      <w:r w:rsidR="000579F1">
        <w:rPr>
          <w:b/>
          <w:bCs/>
          <w:sz w:val="16"/>
          <w:szCs w:val="16"/>
        </w:rPr>
        <w:t>4</w:t>
      </w:r>
      <w:r w:rsidR="00205442">
        <w:rPr>
          <w:b/>
          <w:bCs/>
          <w:sz w:val="16"/>
          <w:szCs w:val="16"/>
        </w:rPr>
        <w:t>,</w:t>
      </w:r>
      <w:r w:rsidR="00CC26A8">
        <w:rPr>
          <w:b/>
          <w:bCs/>
          <w:sz w:val="16"/>
          <w:szCs w:val="16"/>
        </w:rPr>
        <w:t>910.48</w:t>
      </w:r>
      <w:r>
        <w:rPr>
          <w:b/>
          <w:bCs/>
          <w:sz w:val="16"/>
          <w:szCs w:val="16"/>
        </w:rPr>
        <w:tab/>
      </w:r>
      <w:r w:rsidR="00DD0F0E">
        <w:rPr>
          <w:b/>
          <w:bCs/>
          <w:sz w:val="16"/>
          <w:szCs w:val="16"/>
        </w:rPr>
        <w:t>5,226.76</w:t>
      </w:r>
      <w:proofErr w:type="gramStart"/>
      <w:r>
        <w:rPr>
          <w:b/>
          <w:bCs/>
          <w:sz w:val="16"/>
          <w:szCs w:val="16"/>
        </w:rPr>
        <w:tab/>
      </w:r>
      <w:r w:rsidR="002A753A">
        <w:rPr>
          <w:b/>
          <w:bCs/>
          <w:sz w:val="16"/>
          <w:szCs w:val="16"/>
        </w:rPr>
        <w:t xml:space="preserve">  </w:t>
      </w:r>
      <w:r w:rsidR="008F5EF3">
        <w:rPr>
          <w:b/>
          <w:bCs/>
          <w:sz w:val="16"/>
          <w:szCs w:val="16"/>
        </w:rPr>
        <w:t>10,137.24</w:t>
      </w:r>
      <w:proofErr w:type="gramEnd"/>
      <w:r>
        <w:rPr>
          <w:b/>
          <w:bCs/>
          <w:sz w:val="16"/>
          <w:szCs w:val="16"/>
        </w:rPr>
        <w:tab/>
      </w:r>
      <w:r w:rsidR="003A7CF1" w:rsidRPr="009D6EE3">
        <w:rPr>
          <w:b/>
          <w:bCs/>
          <w:sz w:val="16"/>
          <w:szCs w:val="16"/>
        </w:rPr>
        <w:t>1</w:t>
      </w:r>
      <w:r w:rsidR="008F5EF3">
        <w:rPr>
          <w:b/>
          <w:bCs/>
          <w:sz w:val="16"/>
          <w:szCs w:val="16"/>
        </w:rPr>
        <w:t>1,7</w:t>
      </w:r>
      <w:r w:rsidR="00EC19E4">
        <w:rPr>
          <w:b/>
          <w:bCs/>
          <w:sz w:val="16"/>
          <w:szCs w:val="16"/>
        </w:rPr>
        <w:t>18.03</w:t>
      </w:r>
      <w:r w:rsidRPr="009D6EE3">
        <w:rPr>
          <w:b/>
          <w:bCs/>
          <w:sz w:val="16"/>
          <w:szCs w:val="16"/>
        </w:rPr>
        <w:t xml:space="preserve">                             </w:t>
      </w:r>
    </w:p>
    <w:p w14:paraId="36708259" w14:textId="77777777" w:rsidR="00EB35DF" w:rsidRDefault="00EB35DF" w:rsidP="00BC2184">
      <w:pPr>
        <w:tabs>
          <w:tab w:val="decimal" w:pos="3544"/>
          <w:tab w:val="decimal" w:pos="5670"/>
          <w:tab w:val="decimal" w:pos="8080"/>
          <w:tab w:val="decimal" w:pos="10632"/>
        </w:tabs>
        <w:rPr>
          <w:b/>
          <w:bCs/>
          <w:sz w:val="16"/>
          <w:szCs w:val="16"/>
        </w:rPr>
      </w:pPr>
    </w:p>
    <w:p w14:paraId="7144EA92" w14:textId="73A00D04" w:rsidR="00576EBD" w:rsidRPr="00C717EA" w:rsidRDefault="00EB35DF" w:rsidP="00AF6C09">
      <w:pPr>
        <w:tabs>
          <w:tab w:val="decimal" w:pos="3544"/>
          <w:tab w:val="decimal" w:pos="5670"/>
          <w:tab w:val="decimal" w:pos="8080"/>
          <w:tab w:val="decimal" w:pos="10632"/>
        </w:tabs>
        <w:rPr>
          <w:color w:val="FF0000"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bookmarkStart w:id="0" w:name="_Hlk124344998"/>
      <w:bookmarkStart w:id="1" w:name="_Hlk124345137"/>
    </w:p>
    <w:bookmarkEnd w:id="0"/>
    <w:bookmarkEnd w:id="1"/>
    <w:p w14:paraId="30C32374" w14:textId="040C72A2" w:rsidR="00576EBD" w:rsidRPr="00576EBD" w:rsidRDefault="00576EBD" w:rsidP="00BC2184">
      <w:pPr>
        <w:tabs>
          <w:tab w:val="decimal" w:pos="3544"/>
          <w:tab w:val="decimal" w:pos="5670"/>
          <w:tab w:val="decimal" w:pos="8080"/>
          <w:tab w:val="decimal" w:pos="10632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10B151" w14:textId="06BAC591" w:rsidR="00576EBD" w:rsidRDefault="00435335" w:rsidP="00BC2184">
      <w:pPr>
        <w:tabs>
          <w:tab w:val="decimal" w:pos="3544"/>
          <w:tab w:val="decimal" w:pos="5670"/>
          <w:tab w:val="decimal" w:pos="8080"/>
          <w:tab w:val="decimal" w:pos="10632"/>
        </w:tabs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Income</w:t>
      </w:r>
    </w:p>
    <w:p w14:paraId="4639ED05" w14:textId="100E07D2" w:rsidR="00435335" w:rsidRDefault="00A627AA" w:rsidP="00BC2184">
      <w:pPr>
        <w:tabs>
          <w:tab w:val="decimal" w:pos="3544"/>
          <w:tab w:val="decimal" w:pos="5670"/>
          <w:tab w:val="decimal" w:pos="8080"/>
          <w:tab w:val="decimal" w:pos="10632"/>
        </w:tabs>
        <w:rPr>
          <w:sz w:val="16"/>
          <w:szCs w:val="16"/>
        </w:rPr>
      </w:pPr>
      <w:r w:rsidRPr="00A627AA">
        <w:rPr>
          <w:sz w:val="16"/>
          <w:szCs w:val="16"/>
        </w:rPr>
        <w:t>Precept</w:t>
      </w:r>
      <w:r>
        <w:rPr>
          <w:sz w:val="16"/>
          <w:szCs w:val="16"/>
        </w:rPr>
        <w:tab/>
      </w:r>
      <w:r w:rsidR="007162FD">
        <w:rPr>
          <w:sz w:val="16"/>
          <w:szCs w:val="16"/>
        </w:rPr>
        <w:t>1</w:t>
      </w:r>
      <w:r w:rsidR="00AE15B6">
        <w:rPr>
          <w:sz w:val="16"/>
          <w:szCs w:val="16"/>
        </w:rPr>
        <w:t>1,400.00</w:t>
      </w:r>
      <w:r w:rsidR="00B72006">
        <w:rPr>
          <w:sz w:val="16"/>
          <w:szCs w:val="16"/>
        </w:rPr>
        <w:t xml:space="preserve">    </w:t>
      </w:r>
      <w:r w:rsidR="00783DB7">
        <w:rPr>
          <w:sz w:val="16"/>
          <w:szCs w:val="16"/>
        </w:rPr>
        <w:tab/>
      </w:r>
      <w:r w:rsidR="00A201F4">
        <w:rPr>
          <w:sz w:val="16"/>
          <w:szCs w:val="16"/>
        </w:rPr>
        <w:t>-</w:t>
      </w:r>
      <w:r>
        <w:rPr>
          <w:sz w:val="16"/>
          <w:szCs w:val="16"/>
        </w:rPr>
        <w:tab/>
      </w:r>
      <w:r w:rsidR="00244FC9">
        <w:rPr>
          <w:sz w:val="16"/>
          <w:szCs w:val="16"/>
        </w:rPr>
        <w:t>1</w:t>
      </w:r>
      <w:r w:rsidR="00AE15B6">
        <w:rPr>
          <w:sz w:val="16"/>
          <w:szCs w:val="16"/>
        </w:rPr>
        <w:t>1,400.00</w:t>
      </w:r>
      <w:r>
        <w:rPr>
          <w:sz w:val="16"/>
          <w:szCs w:val="16"/>
        </w:rPr>
        <w:tab/>
      </w:r>
      <w:r w:rsidR="007D1641">
        <w:rPr>
          <w:sz w:val="16"/>
          <w:szCs w:val="16"/>
        </w:rPr>
        <w:t xml:space="preserve">        </w:t>
      </w:r>
      <w:r w:rsidR="00AF6C09" w:rsidRPr="005E24C2">
        <w:rPr>
          <w:sz w:val="16"/>
          <w:szCs w:val="16"/>
        </w:rPr>
        <w:t>1</w:t>
      </w:r>
      <w:r w:rsidR="00AE15B6">
        <w:rPr>
          <w:sz w:val="16"/>
          <w:szCs w:val="16"/>
        </w:rPr>
        <w:t>1,400.00</w:t>
      </w:r>
      <w:r w:rsidR="005E24C2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ab/>
      </w:r>
    </w:p>
    <w:p w14:paraId="507A00FE" w14:textId="7753BB42" w:rsidR="00A627AA" w:rsidRDefault="00A627AA" w:rsidP="00BC2184">
      <w:pPr>
        <w:tabs>
          <w:tab w:val="decimal" w:pos="3544"/>
          <w:tab w:val="decimal" w:pos="5670"/>
          <w:tab w:val="decimal" w:pos="8080"/>
          <w:tab w:val="decimal" w:pos="10632"/>
        </w:tabs>
        <w:rPr>
          <w:sz w:val="16"/>
          <w:szCs w:val="16"/>
        </w:rPr>
      </w:pPr>
      <w:r>
        <w:rPr>
          <w:sz w:val="16"/>
          <w:szCs w:val="16"/>
        </w:rPr>
        <w:t xml:space="preserve">Agricultural </w:t>
      </w:r>
      <w:r w:rsidRPr="00783DB7">
        <w:rPr>
          <w:sz w:val="16"/>
          <w:szCs w:val="16"/>
        </w:rPr>
        <w:t>Rent</w:t>
      </w:r>
      <w:r w:rsidR="007D1641" w:rsidRPr="00783DB7">
        <w:rPr>
          <w:sz w:val="16"/>
          <w:szCs w:val="16"/>
        </w:rPr>
        <w:t xml:space="preserve">                                                               </w:t>
      </w:r>
      <w:r w:rsidR="005B284C">
        <w:rPr>
          <w:sz w:val="16"/>
          <w:szCs w:val="16"/>
        </w:rPr>
        <w:t>35.00</w:t>
      </w:r>
      <w:proofErr w:type="gramStart"/>
      <w:r w:rsidR="00C74D2B">
        <w:rPr>
          <w:sz w:val="16"/>
          <w:szCs w:val="16"/>
        </w:rPr>
        <w:tab/>
      </w:r>
      <w:r w:rsidR="007D1641">
        <w:rPr>
          <w:sz w:val="16"/>
          <w:szCs w:val="16"/>
        </w:rPr>
        <w:t xml:space="preserve">  </w:t>
      </w:r>
      <w:r w:rsidR="00A201F4">
        <w:rPr>
          <w:sz w:val="16"/>
          <w:szCs w:val="16"/>
        </w:rPr>
        <w:t>35.00</w:t>
      </w:r>
      <w:proofErr w:type="gramEnd"/>
      <w:r w:rsidR="007D1641">
        <w:rPr>
          <w:sz w:val="16"/>
          <w:szCs w:val="16"/>
        </w:rPr>
        <w:t xml:space="preserve">       </w:t>
      </w:r>
      <w:r w:rsidR="00C74D2B">
        <w:rPr>
          <w:sz w:val="16"/>
          <w:szCs w:val="16"/>
        </w:rPr>
        <w:tab/>
      </w:r>
      <w:r w:rsidR="007D1641">
        <w:rPr>
          <w:sz w:val="16"/>
          <w:szCs w:val="16"/>
        </w:rPr>
        <w:t xml:space="preserve">          </w:t>
      </w:r>
      <w:r w:rsidR="00244FC9">
        <w:rPr>
          <w:sz w:val="16"/>
          <w:szCs w:val="16"/>
        </w:rPr>
        <w:t>70.00</w:t>
      </w:r>
      <w:r w:rsidR="00C74D2B">
        <w:rPr>
          <w:sz w:val="16"/>
          <w:szCs w:val="16"/>
        </w:rPr>
        <w:tab/>
      </w:r>
      <w:r w:rsidR="00C74D2B" w:rsidRPr="00B53921">
        <w:rPr>
          <w:sz w:val="16"/>
          <w:szCs w:val="16"/>
        </w:rPr>
        <w:t>7</w:t>
      </w:r>
      <w:r w:rsidR="00141A98">
        <w:rPr>
          <w:sz w:val="16"/>
          <w:szCs w:val="16"/>
        </w:rPr>
        <w:t>0</w:t>
      </w:r>
      <w:r w:rsidR="00C74D2B" w:rsidRPr="00B53921">
        <w:rPr>
          <w:sz w:val="16"/>
          <w:szCs w:val="16"/>
        </w:rPr>
        <w:t>.00</w:t>
      </w:r>
    </w:p>
    <w:p w14:paraId="4EDBB814" w14:textId="7D4142BE" w:rsidR="00C74D2B" w:rsidRPr="00B53921" w:rsidRDefault="00C74D2B" w:rsidP="00BC2184">
      <w:pPr>
        <w:tabs>
          <w:tab w:val="decimal" w:pos="3544"/>
          <w:tab w:val="decimal" w:pos="5670"/>
          <w:tab w:val="decimal" w:pos="8080"/>
          <w:tab w:val="decimal" w:pos="10632"/>
        </w:tabs>
        <w:rPr>
          <w:sz w:val="16"/>
          <w:szCs w:val="16"/>
        </w:rPr>
      </w:pPr>
      <w:r>
        <w:rPr>
          <w:sz w:val="16"/>
          <w:szCs w:val="16"/>
        </w:rPr>
        <w:t>Interest</w:t>
      </w:r>
      <w:r>
        <w:rPr>
          <w:sz w:val="16"/>
          <w:szCs w:val="16"/>
        </w:rPr>
        <w:tab/>
      </w:r>
      <w:r w:rsidR="00141A98">
        <w:rPr>
          <w:sz w:val="16"/>
          <w:szCs w:val="16"/>
        </w:rPr>
        <w:t>29.02</w:t>
      </w:r>
      <w:r>
        <w:rPr>
          <w:sz w:val="16"/>
          <w:szCs w:val="16"/>
        </w:rPr>
        <w:tab/>
      </w:r>
      <w:r w:rsidR="00783DB7">
        <w:rPr>
          <w:sz w:val="16"/>
          <w:szCs w:val="16"/>
        </w:rPr>
        <w:t xml:space="preserve">    </w:t>
      </w:r>
      <w:r w:rsidR="007D1641">
        <w:rPr>
          <w:sz w:val="16"/>
          <w:szCs w:val="16"/>
        </w:rPr>
        <w:t xml:space="preserve">      </w:t>
      </w:r>
      <w:r w:rsidR="00783DB7">
        <w:rPr>
          <w:sz w:val="16"/>
          <w:szCs w:val="16"/>
        </w:rPr>
        <w:t xml:space="preserve"> </w:t>
      </w:r>
      <w:r w:rsidR="00CF4890">
        <w:rPr>
          <w:sz w:val="16"/>
          <w:szCs w:val="16"/>
        </w:rPr>
        <w:t>30.00</w:t>
      </w:r>
      <w:r w:rsidR="007D1641"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 w:rsidR="007D1641">
        <w:rPr>
          <w:sz w:val="16"/>
          <w:szCs w:val="16"/>
        </w:rPr>
        <w:t xml:space="preserve">              </w:t>
      </w:r>
      <w:r w:rsidR="00CF4890">
        <w:rPr>
          <w:sz w:val="16"/>
          <w:szCs w:val="16"/>
        </w:rPr>
        <w:t>59.02</w:t>
      </w:r>
      <w:r>
        <w:rPr>
          <w:sz w:val="16"/>
          <w:szCs w:val="16"/>
        </w:rPr>
        <w:tab/>
      </w:r>
      <w:r w:rsidR="00CF4890">
        <w:rPr>
          <w:sz w:val="16"/>
          <w:szCs w:val="16"/>
        </w:rPr>
        <w:t>58.00</w:t>
      </w:r>
    </w:p>
    <w:p w14:paraId="59AC8C4B" w14:textId="7C1DAA10" w:rsidR="00C74D2B" w:rsidRDefault="00C74D2B" w:rsidP="00BC2184">
      <w:pPr>
        <w:tabs>
          <w:tab w:val="decimal" w:pos="3544"/>
          <w:tab w:val="decimal" w:pos="5670"/>
          <w:tab w:val="decimal" w:pos="8080"/>
          <w:tab w:val="decimal" w:pos="10632"/>
        </w:tabs>
        <w:rPr>
          <w:sz w:val="16"/>
          <w:szCs w:val="16"/>
        </w:rPr>
      </w:pPr>
      <w:r>
        <w:rPr>
          <w:sz w:val="16"/>
          <w:szCs w:val="16"/>
        </w:rPr>
        <w:t>VAT Recovered</w:t>
      </w:r>
      <w:r>
        <w:rPr>
          <w:sz w:val="16"/>
          <w:szCs w:val="16"/>
        </w:rPr>
        <w:tab/>
      </w:r>
      <w:r w:rsidR="00103E27">
        <w:rPr>
          <w:sz w:val="16"/>
          <w:szCs w:val="16"/>
        </w:rPr>
        <w:t>200.40</w:t>
      </w:r>
      <w:r w:rsidR="00B72006">
        <w:rPr>
          <w:sz w:val="16"/>
          <w:szCs w:val="16"/>
        </w:rPr>
        <w:t xml:space="preserve">       </w:t>
      </w:r>
      <w:r>
        <w:rPr>
          <w:sz w:val="16"/>
          <w:szCs w:val="16"/>
        </w:rPr>
        <w:tab/>
      </w:r>
      <w:r w:rsidR="007D1641">
        <w:rPr>
          <w:sz w:val="16"/>
          <w:szCs w:val="16"/>
        </w:rPr>
        <w:t xml:space="preserve">      </w:t>
      </w:r>
      <w:r w:rsidR="00CC6587">
        <w:rPr>
          <w:sz w:val="16"/>
          <w:szCs w:val="16"/>
        </w:rPr>
        <w:t>50.00</w:t>
      </w:r>
      <w:r>
        <w:rPr>
          <w:sz w:val="16"/>
          <w:szCs w:val="16"/>
        </w:rPr>
        <w:tab/>
      </w:r>
      <w:r w:rsidR="007D1641">
        <w:rPr>
          <w:sz w:val="16"/>
          <w:szCs w:val="16"/>
        </w:rPr>
        <w:t xml:space="preserve">         </w:t>
      </w:r>
      <w:r w:rsidR="00CC6587">
        <w:rPr>
          <w:sz w:val="16"/>
          <w:szCs w:val="16"/>
        </w:rPr>
        <w:t>250.40</w:t>
      </w:r>
      <w:r>
        <w:rPr>
          <w:sz w:val="16"/>
          <w:szCs w:val="16"/>
        </w:rPr>
        <w:tab/>
      </w:r>
      <w:r w:rsidR="00AF6C09" w:rsidRPr="009D2FBB">
        <w:rPr>
          <w:sz w:val="16"/>
          <w:szCs w:val="16"/>
        </w:rPr>
        <w:t>2</w:t>
      </w:r>
      <w:r w:rsidR="00CC6587">
        <w:rPr>
          <w:sz w:val="16"/>
          <w:szCs w:val="16"/>
        </w:rPr>
        <w:t>50.</w:t>
      </w:r>
      <w:r w:rsidR="003C5AE8">
        <w:rPr>
          <w:sz w:val="16"/>
          <w:szCs w:val="16"/>
        </w:rPr>
        <w:t>00</w:t>
      </w:r>
    </w:p>
    <w:p w14:paraId="56D2AD99" w14:textId="03E0BD78" w:rsidR="00AB20F6" w:rsidRPr="00AB20F6" w:rsidRDefault="00AB20F6" w:rsidP="00BC2184">
      <w:pPr>
        <w:tabs>
          <w:tab w:val="decimal" w:pos="3544"/>
          <w:tab w:val="decimal" w:pos="5670"/>
          <w:tab w:val="decimal" w:pos="8080"/>
          <w:tab w:val="decimal" w:pos="10632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Totals</w:t>
      </w:r>
      <w:r>
        <w:rPr>
          <w:b/>
          <w:bCs/>
          <w:sz w:val="16"/>
          <w:szCs w:val="16"/>
        </w:rPr>
        <w:tab/>
      </w:r>
      <w:r w:rsidR="00DC59CE">
        <w:rPr>
          <w:b/>
          <w:bCs/>
          <w:sz w:val="16"/>
          <w:szCs w:val="16"/>
        </w:rPr>
        <w:t xml:space="preserve">    </w:t>
      </w:r>
      <w:r w:rsidR="0080425D">
        <w:rPr>
          <w:b/>
          <w:bCs/>
          <w:sz w:val="16"/>
          <w:szCs w:val="16"/>
        </w:rPr>
        <w:t>1</w:t>
      </w:r>
      <w:r w:rsidR="003C5AE8">
        <w:rPr>
          <w:b/>
          <w:bCs/>
          <w:sz w:val="16"/>
          <w:szCs w:val="16"/>
        </w:rPr>
        <w:t>1,664.42</w:t>
      </w:r>
      <w:r>
        <w:rPr>
          <w:b/>
          <w:bCs/>
          <w:sz w:val="16"/>
          <w:szCs w:val="16"/>
        </w:rPr>
        <w:tab/>
      </w:r>
      <w:r w:rsidR="007D1641">
        <w:rPr>
          <w:b/>
          <w:bCs/>
          <w:sz w:val="16"/>
          <w:szCs w:val="16"/>
        </w:rPr>
        <w:t xml:space="preserve">    </w:t>
      </w:r>
      <w:r w:rsidR="000F666D">
        <w:rPr>
          <w:b/>
          <w:bCs/>
          <w:sz w:val="16"/>
          <w:szCs w:val="16"/>
        </w:rPr>
        <w:t>115</w:t>
      </w:r>
      <w:r w:rsidR="00244FC9">
        <w:rPr>
          <w:b/>
          <w:bCs/>
          <w:sz w:val="16"/>
          <w:szCs w:val="16"/>
        </w:rPr>
        <w:t>.00</w:t>
      </w:r>
      <w:r>
        <w:rPr>
          <w:b/>
          <w:bCs/>
          <w:sz w:val="16"/>
          <w:szCs w:val="16"/>
        </w:rPr>
        <w:tab/>
      </w:r>
      <w:r w:rsidR="007D1641" w:rsidRPr="00783DB7">
        <w:rPr>
          <w:b/>
          <w:bCs/>
          <w:sz w:val="16"/>
          <w:szCs w:val="16"/>
        </w:rPr>
        <w:t xml:space="preserve">       </w:t>
      </w:r>
      <w:r w:rsidR="000B7A4F">
        <w:rPr>
          <w:b/>
          <w:bCs/>
          <w:sz w:val="16"/>
          <w:szCs w:val="16"/>
        </w:rPr>
        <w:t>11,</w:t>
      </w:r>
      <w:r w:rsidR="000F666D">
        <w:rPr>
          <w:b/>
          <w:bCs/>
          <w:sz w:val="16"/>
          <w:szCs w:val="16"/>
        </w:rPr>
        <w:t>779.42</w:t>
      </w:r>
      <w:r>
        <w:rPr>
          <w:b/>
          <w:bCs/>
          <w:sz w:val="16"/>
          <w:szCs w:val="16"/>
        </w:rPr>
        <w:tab/>
      </w:r>
      <w:r w:rsidR="00AF6C09" w:rsidRPr="00A317CF">
        <w:rPr>
          <w:b/>
          <w:bCs/>
          <w:sz w:val="16"/>
          <w:szCs w:val="16"/>
        </w:rPr>
        <w:t>1</w:t>
      </w:r>
      <w:r w:rsidR="00743A2A">
        <w:rPr>
          <w:b/>
          <w:bCs/>
          <w:sz w:val="16"/>
          <w:szCs w:val="16"/>
        </w:rPr>
        <w:t>1</w:t>
      </w:r>
      <w:r w:rsidR="00FF1D0B">
        <w:rPr>
          <w:b/>
          <w:bCs/>
          <w:sz w:val="16"/>
          <w:szCs w:val="16"/>
        </w:rPr>
        <w:t>,778.00</w:t>
      </w:r>
      <w:r w:rsidR="00803686" w:rsidRPr="00A317CF">
        <w:rPr>
          <w:b/>
          <w:bCs/>
          <w:sz w:val="16"/>
          <w:szCs w:val="16"/>
        </w:rPr>
        <w:t xml:space="preserve">              </w:t>
      </w:r>
    </w:p>
    <w:p w14:paraId="4A255540" w14:textId="77777777" w:rsidR="00D20634" w:rsidRDefault="00D20634" w:rsidP="00BC2184">
      <w:pPr>
        <w:tabs>
          <w:tab w:val="decimal" w:pos="3544"/>
          <w:tab w:val="decimal" w:pos="5670"/>
          <w:tab w:val="decimal" w:pos="8080"/>
          <w:tab w:val="decimal" w:pos="10632"/>
        </w:tabs>
        <w:rPr>
          <w:sz w:val="16"/>
          <w:szCs w:val="16"/>
        </w:rPr>
      </w:pPr>
    </w:p>
    <w:p w14:paraId="78F9EEEE" w14:textId="77777777" w:rsidR="00D20634" w:rsidRDefault="00D20634" w:rsidP="00BC2184">
      <w:pPr>
        <w:tabs>
          <w:tab w:val="decimal" w:pos="3544"/>
          <w:tab w:val="decimal" w:pos="5670"/>
          <w:tab w:val="decimal" w:pos="8080"/>
          <w:tab w:val="decimal" w:pos="10632"/>
        </w:tabs>
        <w:rPr>
          <w:sz w:val="16"/>
          <w:szCs w:val="16"/>
        </w:rPr>
      </w:pPr>
    </w:p>
    <w:p w14:paraId="235DE1DD" w14:textId="4EE5937C" w:rsidR="00F257AB" w:rsidRDefault="00376BBA" w:rsidP="00BC2184">
      <w:pPr>
        <w:tabs>
          <w:tab w:val="decimal" w:pos="3544"/>
          <w:tab w:val="decimal" w:pos="5670"/>
          <w:tab w:val="decimal" w:pos="8080"/>
          <w:tab w:val="decimal" w:pos="10632"/>
        </w:tabs>
        <w:rPr>
          <w:sz w:val="16"/>
          <w:szCs w:val="16"/>
        </w:rPr>
      </w:pPr>
      <w:r>
        <w:rPr>
          <w:sz w:val="16"/>
          <w:szCs w:val="16"/>
        </w:rPr>
        <w:t>C</w:t>
      </w:r>
      <w:r w:rsidR="00832953">
        <w:rPr>
          <w:sz w:val="16"/>
          <w:szCs w:val="16"/>
        </w:rPr>
        <w:t xml:space="preserve">  </w:t>
      </w:r>
    </w:p>
    <w:p w14:paraId="252EBB6A" w14:textId="2D209546" w:rsidR="006D1C86" w:rsidRPr="006D1C86" w:rsidRDefault="006D1C86" w:rsidP="00F257AB">
      <w:pPr>
        <w:tabs>
          <w:tab w:val="decimal" w:pos="3544"/>
          <w:tab w:val="decimal" w:pos="5670"/>
          <w:tab w:val="decimal" w:pos="8080"/>
          <w:tab w:val="decimal" w:pos="10632"/>
        </w:tabs>
        <w:rPr>
          <w:color w:val="FF0000"/>
          <w:sz w:val="16"/>
          <w:szCs w:val="16"/>
        </w:rPr>
      </w:pPr>
      <w:r w:rsidRPr="006D1C86">
        <w:rPr>
          <w:color w:val="FF0000"/>
          <w:sz w:val="16"/>
          <w:szCs w:val="16"/>
        </w:rPr>
        <w:t xml:space="preserve">  </w:t>
      </w:r>
    </w:p>
    <w:p w14:paraId="5D5A7A20" w14:textId="5519DAFE" w:rsidR="00576EBD" w:rsidRPr="00576EBD" w:rsidRDefault="00576EBD" w:rsidP="00BC2184">
      <w:pPr>
        <w:tabs>
          <w:tab w:val="decimal" w:pos="3544"/>
          <w:tab w:val="decimal" w:pos="5670"/>
          <w:tab w:val="decimal" w:pos="8080"/>
          <w:tab w:val="decimal" w:pos="10632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76EBD" w:rsidRPr="00576EBD" w:rsidSect="005226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BE481" w14:textId="77777777" w:rsidR="008C3BD1" w:rsidRDefault="008C3BD1" w:rsidP="004D58EC">
      <w:pPr>
        <w:spacing w:after="0" w:line="240" w:lineRule="auto"/>
      </w:pPr>
      <w:r>
        <w:separator/>
      </w:r>
    </w:p>
  </w:endnote>
  <w:endnote w:type="continuationSeparator" w:id="0">
    <w:p w14:paraId="487F7BB2" w14:textId="77777777" w:rsidR="008C3BD1" w:rsidRDefault="008C3BD1" w:rsidP="004D5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B365B" w14:textId="77777777" w:rsidR="004D58EC" w:rsidRDefault="004D58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63BBF" w14:textId="77777777" w:rsidR="004D58EC" w:rsidRDefault="004D58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B863" w14:textId="77777777" w:rsidR="004D58EC" w:rsidRDefault="004D5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ACA22" w14:textId="77777777" w:rsidR="008C3BD1" w:rsidRDefault="008C3BD1" w:rsidP="004D58EC">
      <w:pPr>
        <w:spacing w:after="0" w:line="240" w:lineRule="auto"/>
      </w:pPr>
      <w:r>
        <w:separator/>
      </w:r>
    </w:p>
  </w:footnote>
  <w:footnote w:type="continuationSeparator" w:id="0">
    <w:p w14:paraId="7279D8EC" w14:textId="77777777" w:rsidR="008C3BD1" w:rsidRDefault="008C3BD1" w:rsidP="004D5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9A95" w14:textId="77777777" w:rsidR="004D58EC" w:rsidRDefault="004D58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2D4F4" w14:textId="7DF6F5AE" w:rsidR="004D58EC" w:rsidRDefault="004D58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73147" w14:textId="77777777" w:rsidR="004D58EC" w:rsidRDefault="004D58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02"/>
    <w:rsid w:val="00020492"/>
    <w:rsid w:val="00024089"/>
    <w:rsid w:val="0003567E"/>
    <w:rsid w:val="00036A55"/>
    <w:rsid w:val="00040834"/>
    <w:rsid w:val="00051E9B"/>
    <w:rsid w:val="000564D1"/>
    <w:rsid w:val="000579F1"/>
    <w:rsid w:val="0006026B"/>
    <w:rsid w:val="00062219"/>
    <w:rsid w:val="00075D5B"/>
    <w:rsid w:val="0007733A"/>
    <w:rsid w:val="00077E4F"/>
    <w:rsid w:val="00093599"/>
    <w:rsid w:val="00096CEB"/>
    <w:rsid w:val="000A0733"/>
    <w:rsid w:val="000A7AF6"/>
    <w:rsid w:val="000B2144"/>
    <w:rsid w:val="000B4092"/>
    <w:rsid w:val="000B7A4F"/>
    <w:rsid w:val="000C6DAC"/>
    <w:rsid w:val="000C7CB2"/>
    <w:rsid w:val="000D4B7C"/>
    <w:rsid w:val="000D4C18"/>
    <w:rsid w:val="000E390C"/>
    <w:rsid w:val="000E4394"/>
    <w:rsid w:val="000F0C88"/>
    <w:rsid w:val="000F666D"/>
    <w:rsid w:val="00100966"/>
    <w:rsid w:val="00103E27"/>
    <w:rsid w:val="00110ED8"/>
    <w:rsid w:val="00122FF3"/>
    <w:rsid w:val="00124CE7"/>
    <w:rsid w:val="001313B7"/>
    <w:rsid w:val="00137D4A"/>
    <w:rsid w:val="00141A98"/>
    <w:rsid w:val="00145816"/>
    <w:rsid w:val="00150309"/>
    <w:rsid w:val="001570B3"/>
    <w:rsid w:val="0016621B"/>
    <w:rsid w:val="001711EA"/>
    <w:rsid w:val="00174FA4"/>
    <w:rsid w:val="0017725D"/>
    <w:rsid w:val="001772F7"/>
    <w:rsid w:val="001804FD"/>
    <w:rsid w:val="001A0B3B"/>
    <w:rsid w:val="001C1E6D"/>
    <w:rsid w:val="001C4B1A"/>
    <w:rsid w:val="001C6E00"/>
    <w:rsid w:val="001E7222"/>
    <w:rsid w:val="001F2BDD"/>
    <w:rsid w:val="001F364E"/>
    <w:rsid w:val="001F39F0"/>
    <w:rsid w:val="00205442"/>
    <w:rsid w:val="0021066B"/>
    <w:rsid w:val="00210D55"/>
    <w:rsid w:val="002111BB"/>
    <w:rsid w:val="00211D0D"/>
    <w:rsid w:val="0023350E"/>
    <w:rsid w:val="00237DE6"/>
    <w:rsid w:val="0024014B"/>
    <w:rsid w:val="00244FC9"/>
    <w:rsid w:val="00245FDC"/>
    <w:rsid w:val="00253C7D"/>
    <w:rsid w:val="00257519"/>
    <w:rsid w:val="002659EA"/>
    <w:rsid w:val="00265A51"/>
    <w:rsid w:val="00276374"/>
    <w:rsid w:val="00280202"/>
    <w:rsid w:val="00283AAA"/>
    <w:rsid w:val="00294B8C"/>
    <w:rsid w:val="002A0A60"/>
    <w:rsid w:val="002A14D7"/>
    <w:rsid w:val="002A6B47"/>
    <w:rsid w:val="002A753A"/>
    <w:rsid w:val="002B3877"/>
    <w:rsid w:val="002C0F88"/>
    <w:rsid w:val="002D3AE2"/>
    <w:rsid w:val="002D4499"/>
    <w:rsid w:val="002E002C"/>
    <w:rsid w:val="002E0F1E"/>
    <w:rsid w:val="002F6548"/>
    <w:rsid w:val="00334CBE"/>
    <w:rsid w:val="00350E79"/>
    <w:rsid w:val="0035181B"/>
    <w:rsid w:val="00362864"/>
    <w:rsid w:val="00370766"/>
    <w:rsid w:val="00376BBA"/>
    <w:rsid w:val="0038101B"/>
    <w:rsid w:val="00386302"/>
    <w:rsid w:val="00392735"/>
    <w:rsid w:val="003976BD"/>
    <w:rsid w:val="003A18F8"/>
    <w:rsid w:val="003A4B1E"/>
    <w:rsid w:val="003A7CF1"/>
    <w:rsid w:val="003C00FB"/>
    <w:rsid w:val="003C017C"/>
    <w:rsid w:val="003C5AE8"/>
    <w:rsid w:val="003C6E07"/>
    <w:rsid w:val="003D3DAF"/>
    <w:rsid w:val="00402542"/>
    <w:rsid w:val="004041DD"/>
    <w:rsid w:val="0040565F"/>
    <w:rsid w:val="00411EB7"/>
    <w:rsid w:val="0041613B"/>
    <w:rsid w:val="004201AA"/>
    <w:rsid w:val="00426A1B"/>
    <w:rsid w:val="00435335"/>
    <w:rsid w:val="00435B8C"/>
    <w:rsid w:val="00446D14"/>
    <w:rsid w:val="00447F5B"/>
    <w:rsid w:val="00451685"/>
    <w:rsid w:val="00453EA5"/>
    <w:rsid w:val="0046265F"/>
    <w:rsid w:val="00470FA5"/>
    <w:rsid w:val="00482905"/>
    <w:rsid w:val="004A374A"/>
    <w:rsid w:val="004D1538"/>
    <w:rsid w:val="004D58EC"/>
    <w:rsid w:val="004D5D2A"/>
    <w:rsid w:val="004D7CE3"/>
    <w:rsid w:val="004E2C79"/>
    <w:rsid w:val="004E2E95"/>
    <w:rsid w:val="005003A2"/>
    <w:rsid w:val="005049DC"/>
    <w:rsid w:val="00521420"/>
    <w:rsid w:val="00522607"/>
    <w:rsid w:val="005229CE"/>
    <w:rsid w:val="0052448F"/>
    <w:rsid w:val="005247C2"/>
    <w:rsid w:val="00531B20"/>
    <w:rsid w:val="00542590"/>
    <w:rsid w:val="005506B1"/>
    <w:rsid w:val="00553EF1"/>
    <w:rsid w:val="0056294D"/>
    <w:rsid w:val="0056450D"/>
    <w:rsid w:val="00566D2D"/>
    <w:rsid w:val="005724B9"/>
    <w:rsid w:val="005746FC"/>
    <w:rsid w:val="005758AE"/>
    <w:rsid w:val="00576EBD"/>
    <w:rsid w:val="00583652"/>
    <w:rsid w:val="00586AB5"/>
    <w:rsid w:val="005955B8"/>
    <w:rsid w:val="005A08E6"/>
    <w:rsid w:val="005B284C"/>
    <w:rsid w:val="005C77A4"/>
    <w:rsid w:val="005E24C2"/>
    <w:rsid w:val="005E36B5"/>
    <w:rsid w:val="005E40C0"/>
    <w:rsid w:val="00602FC7"/>
    <w:rsid w:val="00603538"/>
    <w:rsid w:val="00616403"/>
    <w:rsid w:val="00642413"/>
    <w:rsid w:val="006449FD"/>
    <w:rsid w:val="006475DC"/>
    <w:rsid w:val="0065158E"/>
    <w:rsid w:val="00667420"/>
    <w:rsid w:val="006723BD"/>
    <w:rsid w:val="006A0340"/>
    <w:rsid w:val="006A042B"/>
    <w:rsid w:val="006A36A0"/>
    <w:rsid w:val="006B147B"/>
    <w:rsid w:val="006C14D2"/>
    <w:rsid w:val="006C5BCA"/>
    <w:rsid w:val="006D0DA3"/>
    <w:rsid w:val="006D1C86"/>
    <w:rsid w:val="006D3273"/>
    <w:rsid w:val="006D7C00"/>
    <w:rsid w:val="006E327A"/>
    <w:rsid w:val="006E32F4"/>
    <w:rsid w:val="006E735F"/>
    <w:rsid w:val="006F72D3"/>
    <w:rsid w:val="007162FD"/>
    <w:rsid w:val="0072161F"/>
    <w:rsid w:val="00732AC4"/>
    <w:rsid w:val="0073725C"/>
    <w:rsid w:val="0074125B"/>
    <w:rsid w:val="007432A9"/>
    <w:rsid w:val="00743A2A"/>
    <w:rsid w:val="00751A78"/>
    <w:rsid w:val="007670F2"/>
    <w:rsid w:val="00772245"/>
    <w:rsid w:val="0077512A"/>
    <w:rsid w:val="00775991"/>
    <w:rsid w:val="00777442"/>
    <w:rsid w:val="00783DB7"/>
    <w:rsid w:val="0079036B"/>
    <w:rsid w:val="007928A6"/>
    <w:rsid w:val="00794933"/>
    <w:rsid w:val="007B4A02"/>
    <w:rsid w:val="007C3DA1"/>
    <w:rsid w:val="007D1641"/>
    <w:rsid w:val="007E3A35"/>
    <w:rsid w:val="007F0860"/>
    <w:rsid w:val="00803686"/>
    <w:rsid w:val="00804057"/>
    <w:rsid w:val="0080425D"/>
    <w:rsid w:val="0081564A"/>
    <w:rsid w:val="008175A8"/>
    <w:rsid w:val="008243B4"/>
    <w:rsid w:val="008326C7"/>
    <w:rsid w:val="00832953"/>
    <w:rsid w:val="008378C0"/>
    <w:rsid w:val="00837A32"/>
    <w:rsid w:val="00842A0E"/>
    <w:rsid w:val="00843AC5"/>
    <w:rsid w:val="00874107"/>
    <w:rsid w:val="008758CF"/>
    <w:rsid w:val="00876B63"/>
    <w:rsid w:val="0088331C"/>
    <w:rsid w:val="00890238"/>
    <w:rsid w:val="008912DE"/>
    <w:rsid w:val="00893883"/>
    <w:rsid w:val="008A290B"/>
    <w:rsid w:val="008A4F36"/>
    <w:rsid w:val="008A65DF"/>
    <w:rsid w:val="008B198C"/>
    <w:rsid w:val="008B509C"/>
    <w:rsid w:val="008C0DFD"/>
    <w:rsid w:val="008C20E5"/>
    <w:rsid w:val="008C3BD1"/>
    <w:rsid w:val="008D0394"/>
    <w:rsid w:val="008D66AA"/>
    <w:rsid w:val="008E18A5"/>
    <w:rsid w:val="008F39F4"/>
    <w:rsid w:val="008F5EF3"/>
    <w:rsid w:val="00901FF2"/>
    <w:rsid w:val="00913636"/>
    <w:rsid w:val="009216EA"/>
    <w:rsid w:val="00925E1A"/>
    <w:rsid w:val="00946ABB"/>
    <w:rsid w:val="009476AF"/>
    <w:rsid w:val="00956C77"/>
    <w:rsid w:val="0096509B"/>
    <w:rsid w:val="0096788D"/>
    <w:rsid w:val="00973ED4"/>
    <w:rsid w:val="00993B1A"/>
    <w:rsid w:val="00993F33"/>
    <w:rsid w:val="009B1004"/>
    <w:rsid w:val="009B5DBA"/>
    <w:rsid w:val="009B64C2"/>
    <w:rsid w:val="009B67D8"/>
    <w:rsid w:val="009C169E"/>
    <w:rsid w:val="009C5AB3"/>
    <w:rsid w:val="009D2FBB"/>
    <w:rsid w:val="009D6EE3"/>
    <w:rsid w:val="009D7C32"/>
    <w:rsid w:val="009F3998"/>
    <w:rsid w:val="00A03391"/>
    <w:rsid w:val="00A06C45"/>
    <w:rsid w:val="00A11A80"/>
    <w:rsid w:val="00A201F4"/>
    <w:rsid w:val="00A2309F"/>
    <w:rsid w:val="00A27086"/>
    <w:rsid w:val="00A317CF"/>
    <w:rsid w:val="00A3549F"/>
    <w:rsid w:val="00A425A2"/>
    <w:rsid w:val="00A50C64"/>
    <w:rsid w:val="00A627AA"/>
    <w:rsid w:val="00A62BDF"/>
    <w:rsid w:val="00A77296"/>
    <w:rsid w:val="00A9095A"/>
    <w:rsid w:val="00A93AE0"/>
    <w:rsid w:val="00A97320"/>
    <w:rsid w:val="00AA12E0"/>
    <w:rsid w:val="00AB20F6"/>
    <w:rsid w:val="00AC3279"/>
    <w:rsid w:val="00AD1645"/>
    <w:rsid w:val="00AE15B6"/>
    <w:rsid w:val="00AF6C09"/>
    <w:rsid w:val="00B0078B"/>
    <w:rsid w:val="00B05518"/>
    <w:rsid w:val="00B368A0"/>
    <w:rsid w:val="00B47235"/>
    <w:rsid w:val="00B47BD7"/>
    <w:rsid w:val="00B5125A"/>
    <w:rsid w:val="00B522C5"/>
    <w:rsid w:val="00B53921"/>
    <w:rsid w:val="00B6109C"/>
    <w:rsid w:val="00B6784B"/>
    <w:rsid w:val="00B72006"/>
    <w:rsid w:val="00B841D4"/>
    <w:rsid w:val="00B86458"/>
    <w:rsid w:val="00B9089D"/>
    <w:rsid w:val="00B96C77"/>
    <w:rsid w:val="00BC13FF"/>
    <w:rsid w:val="00BC2184"/>
    <w:rsid w:val="00BC2D5F"/>
    <w:rsid w:val="00BC7800"/>
    <w:rsid w:val="00BE1290"/>
    <w:rsid w:val="00BE2DC9"/>
    <w:rsid w:val="00BE7EFC"/>
    <w:rsid w:val="00BF173F"/>
    <w:rsid w:val="00C00D9F"/>
    <w:rsid w:val="00C013A3"/>
    <w:rsid w:val="00C154D2"/>
    <w:rsid w:val="00C3119D"/>
    <w:rsid w:val="00C31F08"/>
    <w:rsid w:val="00C4492E"/>
    <w:rsid w:val="00C46728"/>
    <w:rsid w:val="00C46E94"/>
    <w:rsid w:val="00C52194"/>
    <w:rsid w:val="00C54FFC"/>
    <w:rsid w:val="00C56DF8"/>
    <w:rsid w:val="00C706C9"/>
    <w:rsid w:val="00C717EA"/>
    <w:rsid w:val="00C74D2B"/>
    <w:rsid w:val="00C766D6"/>
    <w:rsid w:val="00C81AB6"/>
    <w:rsid w:val="00C858DD"/>
    <w:rsid w:val="00C909CC"/>
    <w:rsid w:val="00C94128"/>
    <w:rsid w:val="00CA0B7C"/>
    <w:rsid w:val="00CA298D"/>
    <w:rsid w:val="00CB0F67"/>
    <w:rsid w:val="00CB5F91"/>
    <w:rsid w:val="00CB6647"/>
    <w:rsid w:val="00CB7DD6"/>
    <w:rsid w:val="00CC26A8"/>
    <w:rsid w:val="00CC6587"/>
    <w:rsid w:val="00CD4297"/>
    <w:rsid w:val="00CE255E"/>
    <w:rsid w:val="00CE3067"/>
    <w:rsid w:val="00CE6C0C"/>
    <w:rsid w:val="00CF4890"/>
    <w:rsid w:val="00D01C2F"/>
    <w:rsid w:val="00D05489"/>
    <w:rsid w:val="00D07DB4"/>
    <w:rsid w:val="00D1110F"/>
    <w:rsid w:val="00D11DC1"/>
    <w:rsid w:val="00D17115"/>
    <w:rsid w:val="00D20634"/>
    <w:rsid w:val="00D20773"/>
    <w:rsid w:val="00D33A6E"/>
    <w:rsid w:val="00D37ACF"/>
    <w:rsid w:val="00D41B0E"/>
    <w:rsid w:val="00D53D65"/>
    <w:rsid w:val="00D65549"/>
    <w:rsid w:val="00D73B9E"/>
    <w:rsid w:val="00D75B4E"/>
    <w:rsid w:val="00D76827"/>
    <w:rsid w:val="00D76E29"/>
    <w:rsid w:val="00D851C8"/>
    <w:rsid w:val="00D91F24"/>
    <w:rsid w:val="00D927C6"/>
    <w:rsid w:val="00D94B60"/>
    <w:rsid w:val="00D950AF"/>
    <w:rsid w:val="00D95774"/>
    <w:rsid w:val="00D96E39"/>
    <w:rsid w:val="00DC59CE"/>
    <w:rsid w:val="00DD0F0E"/>
    <w:rsid w:val="00DD67C0"/>
    <w:rsid w:val="00DE1534"/>
    <w:rsid w:val="00DE4D0E"/>
    <w:rsid w:val="00E00A98"/>
    <w:rsid w:val="00E01778"/>
    <w:rsid w:val="00E01A17"/>
    <w:rsid w:val="00E01DDB"/>
    <w:rsid w:val="00E0520D"/>
    <w:rsid w:val="00E07D27"/>
    <w:rsid w:val="00E3559E"/>
    <w:rsid w:val="00E359D3"/>
    <w:rsid w:val="00E35F3E"/>
    <w:rsid w:val="00E50312"/>
    <w:rsid w:val="00E50F4D"/>
    <w:rsid w:val="00E54BEF"/>
    <w:rsid w:val="00E64D9D"/>
    <w:rsid w:val="00E762CC"/>
    <w:rsid w:val="00E82ABB"/>
    <w:rsid w:val="00E84ED3"/>
    <w:rsid w:val="00E9023C"/>
    <w:rsid w:val="00E91291"/>
    <w:rsid w:val="00E946F9"/>
    <w:rsid w:val="00E9773A"/>
    <w:rsid w:val="00EB0463"/>
    <w:rsid w:val="00EB35DF"/>
    <w:rsid w:val="00EC19E4"/>
    <w:rsid w:val="00EC1D03"/>
    <w:rsid w:val="00ED3F96"/>
    <w:rsid w:val="00EF2BC4"/>
    <w:rsid w:val="00EF5F69"/>
    <w:rsid w:val="00F00DBE"/>
    <w:rsid w:val="00F237A8"/>
    <w:rsid w:val="00F253E6"/>
    <w:rsid w:val="00F257AB"/>
    <w:rsid w:val="00F310F3"/>
    <w:rsid w:val="00F316AF"/>
    <w:rsid w:val="00F37194"/>
    <w:rsid w:val="00F45C52"/>
    <w:rsid w:val="00F54719"/>
    <w:rsid w:val="00F72427"/>
    <w:rsid w:val="00F8084A"/>
    <w:rsid w:val="00F84550"/>
    <w:rsid w:val="00F8751C"/>
    <w:rsid w:val="00F93B80"/>
    <w:rsid w:val="00FA566E"/>
    <w:rsid w:val="00FB0DF2"/>
    <w:rsid w:val="00FB4D33"/>
    <w:rsid w:val="00FB7230"/>
    <w:rsid w:val="00FC3C6F"/>
    <w:rsid w:val="00FD2E21"/>
    <w:rsid w:val="00FD5838"/>
    <w:rsid w:val="00FD76AE"/>
    <w:rsid w:val="00FE2738"/>
    <w:rsid w:val="00FE523A"/>
    <w:rsid w:val="00FF0713"/>
    <w:rsid w:val="00FF17BC"/>
    <w:rsid w:val="00FF1D0B"/>
    <w:rsid w:val="00FF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DB8EE"/>
  <w15:chartTrackingRefBased/>
  <w15:docId w15:val="{6310916E-364A-459E-A43F-4C6DBA22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8EC"/>
  </w:style>
  <w:style w:type="paragraph" w:styleId="Footer">
    <w:name w:val="footer"/>
    <w:basedOn w:val="Normal"/>
    <w:link w:val="FooterChar"/>
    <w:uiPriority w:val="99"/>
    <w:unhideWhenUsed/>
    <w:rsid w:val="004D5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DDAB5-C706-4D7B-9F6A-B2331700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A. SykesGowd</dc:creator>
  <cp:keywords/>
  <dc:description/>
  <cp:lastModifiedBy>Pauline Sykes</cp:lastModifiedBy>
  <cp:revision>2</cp:revision>
  <cp:lastPrinted>2025-10-20T10:15:00Z</cp:lastPrinted>
  <dcterms:created xsi:type="dcterms:W3CDTF">2026-01-16T14:36:00Z</dcterms:created>
  <dcterms:modified xsi:type="dcterms:W3CDTF">2026-01-16T14:36:00Z</dcterms:modified>
</cp:coreProperties>
</file>